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1C84" w14:textId="6DAB47F7" w:rsidR="00C05609" w:rsidRPr="00C82DDC" w:rsidRDefault="00C82DDC" w:rsidP="00C05609">
      <w:pPr>
        <w:pStyle w:val="Title"/>
        <w:jc w:val="center"/>
        <w:rPr>
          <w:rFonts w:ascii="Arial" w:hAnsi="Arial" w:cs="Arial"/>
          <w:lang w:val="fr-CA"/>
        </w:rPr>
      </w:pPr>
      <w:r w:rsidRPr="00C82DDC">
        <w:rPr>
          <w:rFonts w:ascii="Arial" w:hAnsi="Arial" w:cs="Arial"/>
          <w:lang w:val="fr-CA"/>
        </w:rPr>
        <w:t>Aide au revenu de</w:t>
      </w:r>
      <w:r>
        <w:rPr>
          <w:rFonts w:ascii="Arial" w:hAnsi="Arial" w:cs="Arial"/>
          <w:lang w:val="fr-CA"/>
        </w:rPr>
        <w:t xml:space="preserve"> Nunavut</w:t>
      </w:r>
    </w:p>
    <w:p w14:paraId="2DDAF4ED" w14:textId="325ABE6B" w:rsidR="0034649F" w:rsidRDefault="00AC68C6" w:rsidP="0034649F">
      <w:pPr>
        <w:pStyle w:val="Heading1"/>
        <w:jc w:val="center"/>
        <w:rPr>
          <w:rFonts w:ascii="Arial" w:hAnsi="Arial" w:cs="Arial"/>
          <w:sz w:val="36"/>
          <w:szCs w:val="36"/>
          <w:lang w:val="fr-CA"/>
        </w:rPr>
      </w:pPr>
      <w:r w:rsidRPr="00AC68C6">
        <w:rPr>
          <w:rFonts w:ascii="Arial" w:hAnsi="Arial" w:cs="Arial"/>
          <w:sz w:val="36"/>
          <w:szCs w:val="36"/>
          <w:lang w:val="fr-CA"/>
        </w:rPr>
        <w:t>Comment le PSPH peut-il m’aider avec</w:t>
      </w:r>
      <w:r w:rsidRPr="007577C1">
        <w:rPr>
          <w:rFonts w:ascii="Arial" w:hAnsi="Arial" w:cs="Arial"/>
          <w:b/>
          <w:bCs/>
          <w:sz w:val="36"/>
          <w:szCs w:val="36"/>
          <w:lang w:val="fr-CA"/>
        </w:rPr>
        <w:t xml:space="preserve"> </w:t>
      </w:r>
      <w:r w:rsidRPr="00AC68C6">
        <w:rPr>
          <w:rFonts w:ascii="Arial" w:hAnsi="Arial" w:cs="Arial"/>
          <w:sz w:val="36"/>
          <w:szCs w:val="36"/>
          <w:lang w:val="fr-CA"/>
        </w:rPr>
        <w:t>le</w:t>
      </w:r>
      <w:r w:rsidRPr="007577C1">
        <w:rPr>
          <w:rFonts w:ascii="Arial" w:hAnsi="Arial" w:cs="Arial"/>
          <w:b/>
          <w:bCs/>
          <w:sz w:val="36"/>
          <w:szCs w:val="36"/>
          <w:lang w:val="fr-CA"/>
        </w:rPr>
        <w:t xml:space="preserve"> </w:t>
      </w:r>
      <w:r w:rsidR="0078570D">
        <w:rPr>
          <w:rFonts w:ascii="Arial" w:hAnsi="Arial" w:cs="Arial"/>
          <w:sz w:val="36"/>
          <w:szCs w:val="36"/>
          <w:lang w:val="fr-CA"/>
        </w:rPr>
        <w:t>Programme d’aide au revenu de</w:t>
      </w:r>
      <w:r w:rsidR="0034649F" w:rsidRPr="00AC68C6">
        <w:rPr>
          <w:rFonts w:ascii="Arial" w:hAnsi="Arial" w:cs="Arial"/>
          <w:sz w:val="36"/>
          <w:szCs w:val="36"/>
          <w:lang w:val="fr-CA"/>
        </w:rPr>
        <w:t xml:space="preserve"> </w:t>
      </w:r>
      <w:r w:rsidR="00D81934" w:rsidRPr="00AC68C6">
        <w:rPr>
          <w:rFonts w:ascii="Arial" w:hAnsi="Arial" w:cs="Arial"/>
          <w:sz w:val="36"/>
          <w:szCs w:val="36"/>
          <w:lang w:val="fr-CA"/>
        </w:rPr>
        <w:t>NU</w:t>
      </w:r>
      <w:r w:rsidR="00B65AD3">
        <w:rPr>
          <w:rFonts w:ascii="Arial" w:hAnsi="Arial" w:cs="Arial"/>
          <w:sz w:val="36"/>
          <w:szCs w:val="36"/>
          <w:lang w:val="fr-CA"/>
        </w:rPr>
        <w:t>?</w:t>
      </w:r>
      <w:r w:rsidR="00D81934" w:rsidRPr="00AC68C6">
        <w:rPr>
          <w:rFonts w:ascii="Arial" w:hAnsi="Arial" w:cs="Arial"/>
          <w:sz w:val="36"/>
          <w:szCs w:val="36"/>
          <w:lang w:val="fr-CA"/>
        </w:rPr>
        <w:t xml:space="preserve"> </w:t>
      </w:r>
    </w:p>
    <w:p w14:paraId="04F43F9B" w14:textId="77777777" w:rsidR="00B65AD3" w:rsidRPr="00B65AD3" w:rsidRDefault="00B65AD3" w:rsidP="00B65AD3">
      <w:pPr>
        <w:rPr>
          <w:lang w:val="fr-CA"/>
        </w:rPr>
      </w:pPr>
    </w:p>
    <w:p w14:paraId="66ACACA7" w14:textId="0E04F2A1" w:rsidR="001066C2" w:rsidRPr="00785496" w:rsidRDefault="00A32244" w:rsidP="00785496">
      <w:pPr>
        <w:keepNext/>
        <w:keepLines/>
        <w:spacing w:before="40"/>
        <w:outlineLvl w:val="1"/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  <w:lang w:val="fr-CA"/>
        </w:rPr>
      </w:pPr>
      <w:r w:rsidRPr="00A32244">
        <w:rPr>
          <w:rFonts w:ascii="Arial" w:eastAsiaTheme="majorEastAsia" w:hAnsi="Arial" w:cs="Arial"/>
          <w:color w:val="2F5496" w:themeColor="accent1" w:themeShade="BF"/>
          <w:sz w:val="32"/>
          <w:szCs w:val="32"/>
          <w:lang w:val="fr-CA"/>
        </w:rPr>
        <w:t xml:space="preserve">En quoi nos navigateurs en prestations d'invalidité peuvent-ils </w:t>
      </w:r>
      <w:r w:rsidR="00785496">
        <w:rPr>
          <w:rFonts w:ascii="Arial" w:eastAsiaTheme="majorEastAsia" w:hAnsi="Arial" w:cs="Arial"/>
          <w:color w:val="2F5496" w:themeColor="accent1" w:themeShade="BF"/>
          <w:sz w:val="32"/>
          <w:szCs w:val="32"/>
          <w:lang w:val="fr-CA"/>
        </w:rPr>
        <w:t xml:space="preserve">vous </w:t>
      </w:r>
      <w:r w:rsidRPr="00A32244">
        <w:rPr>
          <w:rFonts w:ascii="Arial" w:eastAsiaTheme="majorEastAsia" w:hAnsi="Arial" w:cs="Arial"/>
          <w:color w:val="2F5496" w:themeColor="accent1" w:themeShade="BF"/>
          <w:sz w:val="32"/>
          <w:szCs w:val="32"/>
          <w:lang w:val="fr-CA"/>
        </w:rPr>
        <w:t>aider?</w:t>
      </w:r>
      <w:r w:rsidRPr="00A26642"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  <w:lang w:val="fr-CA"/>
        </w:rPr>
        <w:t xml:space="preserve"> </w:t>
      </w:r>
    </w:p>
    <w:p w14:paraId="0E7A3327" w14:textId="77777777" w:rsidR="009D685B" w:rsidRPr="007C00D6" w:rsidRDefault="009D685B" w:rsidP="009D685B">
      <w:pPr>
        <w:rPr>
          <w:rFonts w:ascii="Arial" w:hAnsi="Arial" w:cs="Arial"/>
          <w:sz w:val="28"/>
          <w:szCs w:val="28"/>
          <w:lang w:val="fr-CA"/>
        </w:rPr>
      </w:pPr>
      <w:r w:rsidRPr="007C00D6">
        <w:rPr>
          <w:rFonts w:ascii="Arial" w:hAnsi="Arial" w:cs="Arial"/>
          <w:sz w:val="28"/>
          <w:szCs w:val="28"/>
          <w:lang w:val="fr-CA"/>
        </w:rPr>
        <w:t xml:space="preserve">Les navigateurs en prestations d'invalidité de RDVC offrent un accompagnement individuel et sur mesure aux demandeurs qui souhaitent de l’aide pour comprendre tout le processus de demande de prestations. </w:t>
      </w:r>
    </w:p>
    <w:p w14:paraId="73F657E3" w14:textId="004EA576" w:rsidR="001066C2" w:rsidRPr="0008265B" w:rsidRDefault="00BA4A1E" w:rsidP="002E0721">
      <w:pPr>
        <w:pStyle w:val="Heading1"/>
        <w:rPr>
          <w:rFonts w:ascii="Arial" w:hAnsi="Arial" w:cs="Arial"/>
        </w:rPr>
      </w:pPr>
      <w:r w:rsidRPr="00BA4A1E">
        <w:rPr>
          <w:rFonts w:ascii="Arial" w:hAnsi="Arial" w:cs="Arial"/>
          <w:lang w:val="fr-CA"/>
        </w:rPr>
        <w:t>Qu</w:t>
      </w:r>
      <w:r>
        <w:rPr>
          <w:rFonts w:ascii="Arial" w:hAnsi="Arial" w:cs="Arial"/>
          <w:lang w:val="fr-CA"/>
        </w:rPr>
        <w:t>’est-ce que l’Aide au revenu?</w:t>
      </w:r>
      <w:r w:rsidR="00D81934" w:rsidRPr="00BA4A1E">
        <w:rPr>
          <w:rFonts w:ascii="Arial" w:hAnsi="Arial" w:cs="Arial"/>
          <w:lang w:val="fr-CA"/>
        </w:rPr>
        <w:t xml:space="preserve"> </w:t>
      </w:r>
    </w:p>
    <w:p w14:paraId="305715EC" w14:textId="55BC16B4" w:rsidR="0064207F" w:rsidRPr="007C00D6" w:rsidRDefault="00180F5F" w:rsidP="00D81934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  <w:lang w:val="fr-CA"/>
        </w:rPr>
      </w:pPr>
      <w:r w:rsidRPr="007C00D6">
        <w:rPr>
          <w:rFonts w:ascii="Arial" w:hAnsi="Arial" w:cs="Arial"/>
          <w:sz w:val="28"/>
          <w:szCs w:val="28"/>
          <w:lang w:val="fr-CA"/>
        </w:rPr>
        <w:t>Aider les familles et les personnes du Nunavut à subvenir à leurs besoins fondamentaux lorsqu'elles ne sont pas en mesure de le faire par elles-mêmes.</w:t>
      </w:r>
    </w:p>
    <w:p w14:paraId="5E535E7F" w14:textId="77777777" w:rsidR="00E128CC" w:rsidRPr="00180F5F" w:rsidRDefault="00E128CC" w:rsidP="00E128CC">
      <w:pPr>
        <w:pStyle w:val="ListParagraph"/>
        <w:rPr>
          <w:rFonts w:ascii="Arial" w:hAnsi="Arial" w:cs="Arial"/>
          <w:lang w:val="fr-CA"/>
        </w:rPr>
      </w:pPr>
    </w:p>
    <w:p w14:paraId="0E5AE973" w14:textId="5DC29703" w:rsidR="0064207F" w:rsidRPr="00085CEC" w:rsidRDefault="00310423" w:rsidP="00D97804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085CEC">
        <w:rPr>
          <w:rFonts w:ascii="Arial" w:hAnsi="Arial" w:cs="Arial"/>
          <w:sz w:val="32"/>
          <w:szCs w:val="32"/>
          <w:lang w:val="fr-CA"/>
        </w:rPr>
        <w:t>Critères d’admissibilité</w:t>
      </w:r>
    </w:p>
    <w:p w14:paraId="652E3608" w14:textId="2F84DC4A" w:rsidR="00776524" w:rsidRPr="00244EE0" w:rsidRDefault="00085CEC" w:rsidP="00776524">
      <w:pPr>
        <w:rPr>
          <w:rFonts w:ascii="Arial" w:hAnsi="Arial" w:cs="Arial"/>
          <w:sz w:val="28"/>
          <w:szCs w:val="28"/>
          <w:lang w:val="fr-CA"/>
        </w:rPr>
      </w:pPr>
      <w:r w:rsidRPr="00244EE0">
        <w:rPr>
          <w:rFonts w:ascii="Arial" w:hAnsi="Arial" w:cs="Arial"/>
          <w:sz w:val="28"/>
          <w:szCs w:val="28"/>
          <w:lang w:val="fr-CA"/>
        </w:rPr>
        <w:t>Pour être admissible à l’Aide au revenu vous devez :</w:t>
      </w:r>
      <w:r w:rsidR="00D97804" w:rsidRPr="00244EE0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65A18616" w14:textId="67C6F52C" w:rsidR="003D1AAD" w:rsidRPr="00244EE0" w:rsidRDefault="001922CB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  <w:lang w:val="fr-CA"/>
        </w:rPr>
      </w:pPr>
      <w:r w:rsidRPr="00244EE0">
        <w:rPr>
          <w:rFonts w:ascii="Arial" w:hAnsi="Arial" w:cs="Arial"/>
          <w:sz w:val="28"/>
          <w:szCs w:val="28"/>
          <w:lang w:val="fr-CA"/>
        </w:rPr>
        <w:t>Être âgé de 18 ans ou plus.</w:t>
      </w:r>
      <w:r w:rsidR="003D1AAD" w:rsidRPr="00244EE0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3C83D2CA" w14:textId="163D4A02" w:rsidR="003D1AAD" w:rsidRPr="00244EE0" w:rsidRDefault="00FD08AB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  <w:lang w:val="fr-CA"/>
        </w:rPr>
      </w:pPr>
      <w:r w:rsidRPr="00244EE0">
        <w:rPr>
          <w:rFonts w:ascii="Arial" w:hAnsi="Arial" w:cs="Arial"/>
          <w:sz w:val="28"/>
          <w:szCs w:val="28"/>
          <w:lang w:val="fr-CA"/>
        </w:rPr>
        <w:t xml:space="preserve">Être dans une situation de précarité financière. </w:t>
      </w:r>
      <w:r w:rsidR="003D1AAD" w:rsidRPr="00244EE0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44847857" w14:textId="052E66FA" w:rsidR="003D1AAD" w:rsidRPr="00244EE0" w:rsidRDefault="00C704F1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  <w:lang w:val="fr-CA"/>
        </w:rPr>
      </w:pPr>
      <w:r w:rsidRPr="00244EE0">
        <w:rPr>
          <w:rFonts w:ascii="Arial" w:hAnsi="Arial" w:cs="Arial"/>
          <w:sz w:val="28"/>
          <w:szCs w:val="28"/>
          <w:lang w:val="fr-CA"/>
        </w:rPr>
        <w:t>Être</w:t>
      </w:r>
      <w:r w:rsidR="003D1AAD" w:rsidRPr="00244EE0">
        <w:rPr>
          <w:rFonts w:ascii="Arial" w:hAnsi="Arial" w:cs="Arial"/>
          <w:sz w:val="28"/>
          <w:szCs w:val="28"/>
          <w:lang w:val="fr-CA"/>
        </w:rPr>
        <w:t xml:space="preserve"> </w:t>
      </w:r>
      <w:r w:rsidRPr="00244EE0">
        <w:rPr>
          <w:rFonts w:ascii="Arial" w:hAnsi="Arial" w:cs="Arial"/>
          <w:sz w:val="28"/>
          <w:szCs w:val="28"/>
          <w:lang w:val="fr-CA"/>
        </w:rPr>
        <w:t xml:space="preserve">un résident du </w:t>
      </w:r>
      <w:r w:rsidR="003D1AAD" w:rsidRPr="00244EE0">
        <w:rPr>
          <w:rFonts w:ascii="Arial" w:hAnsi="Arial" w:cs="Arial"/>
          <w:sz w:val="28"/>
          <w:szCs w:val="28"/>
          <w:lang w:val="fr-CA"/>
        </w:rPr>
        <w:t>Nunavut</w:t>
      </w:r>
      <w:r w:rsidR="006254F2" w:rsidRPr="00244EE0">
        <w:rPr>
          <w:rFonts w:ascii="Arial" w:hAnsi="Arial" w:cs="Arial"/>
          <w:sz w:val="28"/>
          <w:szCs w:val="28"/>
          <w:lang w:val="fr-CA"/>
        </w:rPr>
        <w:t>.</w:t>
      </w:r>
    </w:p>
    <w:p w14:paraId="2CFFBCDB" w14:textId="77777777" w:rsidR="00215DB5" w:rsidRPr="00C704F1" w:rsidRDefault="00215DB5" w:rsidP="0034649F">
      <w:pPr>
        <w:rPr>
          <w:rFonts w:ascii="Arial" w:hAnsi="Arial" w:cs="Arial"/>
          <w:lang w:val="fr-CA"/>
        </w:rPr>
      </w:pPr>
    </w:p>
    <w:p w14:paraId="6B549257" w14:textId="6E923812" w:rsidR="00215DB5" w:rsidRPr="006254F2" w:rsidRDefault="006254F2" w:rsidP="00C16EE2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6254F2">
        <w:rPr>
          <w:rFonts w:ascii="Arial" w:hAnsi="Arial" w:cs="Arial"/>
          <w:sz w:val="32"/>
          <w:szCs w:val="32"/>
          <w:lang w:val="fr-CA"/>
        </w:rPr>
        <w:t>Comment pr</w:t>
      </w:r>
      <w:r w:rsidR="00EB48A7">
        <w:rPr>
          <w:rFonts w:ascii="Arial" w:hAnsi="Arial" w:cs="Arial"/>
          <w:sz w:val="32"/>
          <w:szCs w:val="32"/>
          <w:lang w:val="fr-CA"/>
        </w:rPr>
        <w:t>é</w:t>
      </w:r>
      <w:r w:rsidRPr="006254F2">
        <w:rPr>
          <w:rFonts w:ascii="Arial" w:hAnsi="Arial" w:cs="Arial"/>
          <w:sz w:val="32"/>
          <w:szCs w:val="32"/>
          <w:lang w:val="fr-CA"/>
        </w:rPr>
        <w:t>senter une demande</w:t>
      </w:r>
      <w:r w:rsidR="00256C02" w:rsidRPr="006254F2">
        <w:rPr>
          <w:rFonts w:ascii="Arial" w:hAnsi="Arial" w:cs="Arial"/>
          <w:sz w:val="32"/>
          <w:szCs w:val="32"/>
          <w:lang w:val="fr-CA"/>
        </w:rPr>
        <w:t xml:space="preserve"> </w:t>
      </w:r>
    </w:p>
    <w:p w14:paraId="1E83454D" w14:textId="520EDCD5" w:rsidR="00F901D3" w:rsidRPr="00244EE0" w:rsidRDefault="00F901D3" w:rsidP="00545FCE">
      <w:pPr>
        <w:rPr>
          <w:rFonts w:ascii="Arial" w:hAnsi="Arial" w:cs="Arial"/>
          <w:sz w:val="28"/>
          <w:szCs w:val="28"/>
          <w:lang w:val="fr-CA"/>
        </w:rPr>
      </w:pPr>
      <w:r w:rsidRPr="00244EE0">
        <w:rPr>
          <w:rFonts w:ascii="Arial" w:hAnsi="Arial" w:cs="Arial"/>
          <w:sz w:val="28"/>
          <w:szCs w:val="28"/>
          <w:lang w:val="fr-CA"/>
        </w:rPr>
        <w:t>Contactez le service d'</w:t>
      </w:r>
      <w:r w:rsidR="001A6673" w:rsidRPr="00244EE0">
        <w:rPr>
          <w:rFonts w:ascii="Arial" w:hAnsi="Arial" w:cs="Arial"/>
          <w:sz w:val="28"/>
          <w:szCs w:val="28"/>
          <w:lang w:val="fr-CA"/>
        </w:rPr>
        <w:t>A</w:t>
      </w:r>
      <w:r w:rsidRPr="00244EE0">
        <w:rPr>
          <w:rFonts w:ascii="Arial" w:hAnsi="Arial" w:cs="Arial"/>
          <w:sz w:val="28"/>
          <w:szCs w:val="28"/>
          <w:lang w:val="fr-CA"/>
        </w:rPr>
        <w:t>ide au revenu de votre co</w:t>
      </w:r>
      <w:r w:rsidR="00B97AEF" w:rsidRPr="00244EE0">
        <w:rPr>
          <w:rFonts w:ascii="Arial" w:hAnsi="Arial" w:cs="Arial"/>
          <w:sz w:val="28"/>
          <w:szCs w:val="28"/>
          <w:lang w:val="fr-CA"/>
        </w:rPr>
        <w:t>llectivité</w:t>
      </w:r>
      <w:r w:rsidRPr="00244EE0">
        <w:rPr>
          <w:rFonts w:ascii="Arial" w:hAnsi="Arial" w:cs="Arial"/>
          <w:sz w:val="28"/>
          <w:szCs w:val="28"/>
          <w:lang w:val="fr-CA"/>
        </w:rPr>
        <w:t xml:space="preserve"> ou un bureau régional des </w:t>
      </w:r>
      <w:r w:rsidR="00154716" w:rsidRPr="00244EE0">
        <w:rPr>
          <w:rFonts w:ascii="Arial" w:hAnsi="Arial" w:cs="Arial"/>
          <w:sz w:val="28"/>
          <w:szCs w:val="28"/>
          <w:lang w:val="fr-CA"/>
        </w:rPr>
        <w:t>S</w:t>
      </w:r>
      <w:r w:rsidRPr="00244EE0">
        <w:rPr>
          <w:rFonts w:ascii="Arial" w:hAnsi="Arial" w:cs="Arial"/>
          <w:sz w:val="28"/>
          <w:szCs w:val="28"/>
          <w:lang w:val="fr-CA"/>
        </w:rPr>
        <w:t xml:space="preserve">ervices à la famille pour prendre rendez-vous. </w:t>
      </w:r>
    </w:p>
    <w:p w14:paraId="05FBFA9C" w14:textId="77777777" w:rsidR="00D5344F" w:rsidRPr="00B97AEF" w:rsidRDefault="00D5344F" w:rsidP="00545FCE">
      <w:pPr>
        <w:rPr>
          <w:rFonts w:ascii="Arial" w:hAnsi="Arial" w:cs="Arial"/>
          <w:lang w:val="fr-CA"/>
        </w:rPr>
      </w:pPr>
    </w:p>
    <w:p w14:paraId="6B868B8F" w14:textId="5FB82FF9" w:rsidR="00D5344F" w:rsidRPr="001F1AE6" w:rsidRDefault="005160D8" w:rsidP="00D5344F">
      <w:pPr>
        <w:pStyle w:val="Heading2"/>
        <w:rPr>
          <w:rFonts w:ascii="Arial" w:hAnsi="Arial" w:cs="Arial"/>
          <w:sz w:val="36"/>
          <w:szCs w:val="36"/>
          <w:lang w:val="fr-CA"/>
        </w:rPr>
      </w:pPr>
      <w:r>
        <w:rPr>
          <w:rFonts w:ascii="Arial" w:hAnsi="Arial" w:cs="Arial"/>
          <w:sz w:val="36"/>
          <w:szCs w:val="36"/>
          <w:lang w:val="fr-CA"/>
        </w:rPr>
        <w:t>Ce que vous devez faire pendant que</w:t>
      </w:r>
      <w:r w:rsidR="001F1AE6" w:rsidRPr="001F1AE6">
        <w:rPr>
          <w:rFonts w:ascii="Arial" w:hAnsi="Arial" w:cs="Arial"/>
          <w:sz w:val="36"/>
          <w:szCs w:val="36"/>
          <w:lang w:val="fr-CA"/>
        </w:rPr>
        <w:t xml:space="preserve"> vous bénéficiez de l'</w:t>
      </w:r>
      <w:r w:rsidR="001F1AE6">
        <w:rPr>
          <w:rFonts w:ascii="Arial" w:hAnsi="Arial" w:cs="Arial"/>
          <w:sz w:val="36"/>
          <w:szCs w:val="36"/>
          <w:lang w:val="fr-CA"/>
        </w:rPr>
        <w:t>A</w:t>
      </w:r>
      <w:r w:rsidR="001F1AE6" w:rsidRPr="001F1AE6">
        <w:rPr>
          <w:rFonts w:ascii="Arial" w:hAnsi="Arial" w:cs="Arial"/>
          <w:sz w:val="36"/>
          <w:szCs w:val="36"/>
          <w:lang w:val="fr-CA"/>
        </w:rPr>
        <w:t>ide au revenu</w:t>
      </w:r>
      <w:r>
        <w:rPr>
          <w:rFonts w:ascii="Arial" w:hAnsi="Arial" w:cs="Arial"/>
          <w:sz w:val="36"/>
          <w:szCs w:val="36"/>
          <w:lang w:val="fr-CA"/>
        </w:rPr>
        <w:t xml:space="preserve"> </w:t>
      </w:r>
      <w:r w:rsidR="001F1AE6" w:rsidRPr="001F1AE6">
        <w:rPr>
          <w:rFonts w:ascii="Arial" w:hAnsi="Arial" w:cs="Arial"/>
          <w:sz w:val="36"/>
          <w:szCs w:val="36"/>
          <w:lang w:val="fr-CA"/>
        </w:rPr>
        <w:t xml:space="preserve">: </w:t>
      </w:r>
    </w:p>
    <w:p w14:paraId="7821D76D" w14:textId="1CAE35AD" w:rsidR="00D5344F" w:rsidRPr="00244EE0" w:rsidRDefault="005160D8" w:rsidP="00D5344F">
      <w:pPr>
        <w:rPr>
          <w:rFonts w:ascii="Arial" w:hAnsi="Arial" w:cs="Arial"/>
          <w:sz w:val="28"/>
          <w:szCs w:val="28"/>
          <w:lang w:val="fr-CA"/>
        </w:rPr>
      </w:pPr>
      <w:r w:rsidRPr="00244EE0">
        <w:rPr>
          <w:rFonts w:ascii="Arial" w:hAnsi="Arial" w:cs="Arial"/>
          <w:sz w:val="28"/>
          <w:szCs w:val="28"/>
          <w:lang w:val="fr-CA"/>
        </w:rPr>
        <w:t xml:space="preserve">Pendant que vous recevez l’Aide au revenu vous devez : </w:t>
      </w:r>
      <w:r w:rsidR="00D5344F" w:rsidRPr="00244EE0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766A396C" w14:textId="57F5F0B5" w:rsidR="004F5105" w:rsidRPr="00244EE0" w:rsidRDefault="00C81166" w:rsidP="00877F41">
      <w:pPr>
        <w:pStyle w:val="ListParagraph"/>
        <w:numPr>
          <w:ilvl w:val="0"/>
          <w:numId w:val="20"/>
        </w:numPr>
        <w:rPr>
          <w:rFonts w:ascii="Arial" w:hAnsi="Arial" w:cs="Arial"/>
          <w:sz w:val="28"/>
          <w:szCs w:val="28"/>
          <w:lang w:val="fr-CA"/>
        </w:rPr>
      </w:pPr>
      <w:r w:rsidRPr="00244EE0">
        <w:rPr>
          <w:rFonts w:ascii="Arial" w:hAnsi="Arial" w:cs="Arial"/>
          <w:sz w:val="28"/>
          <w:szCs w:val="28"/>
          <w:lang w:val="fr-CA"/>
        </w:rPr>
        <w:t>Réaliser une évaluation financière mensuelle avec un agent chargé de l'Aide au revenu</w:t>
      </w:r>
      <w:r w:rsidR="00526615" w:rsidRPr="00244EE0">
        <w:rPr>
          <w:rFonts w:ascii="Arial" w:hAnsi="Arial" w:cs="Arial"/>
          <w:sz w:val="28"/>
          <w:szCs w:val="28"/>
          <w:lang w:val="fr-CA"/>
        </w:rPr>
        <w:t>.</w:t>
      </w:r>
    </w:p>
    <w:p w14:paraId="6D34C8DF" w14:textId="17AA9C41" w:rsidR="00526615" w:rsidRPr="00244EE0" w:rsidRDefault="00C81166" w:rsidP="00877F41">
      <w:pPr>
        <w:pStyle w:val="ListParagraph"/>
        <w:numPr>
          <w:ilvl w:val="0"/>
          <w:numId w:val="20"/>
        </w:numPr>
        <w:rPr>
          <w:rFonts w:ascii="Arial" w:hAnsi="Arial" w:cs="Arial"/>
          <w:sz w:val="28"/>
          <w:szCs w:val="28"/>
        </w:rPr>
      </w:pPr>
      <w:r w:rsidRPr="00244EE0">
        <w:rPr>
          <w:rFonts w:ascii="Arial" w:hAnsi="Arial" w:cs="Arial"/>
          <w:sz w:val="28"/>
          <w:szCs w:val="28"/>
          <w:lang w:val="fr-CA"/>
        </w:rPr>
        <w:lastRenderedPageBreak/>
        <w:t xml:space="preserve">Élaborer un « choix productif » avec votre agent. </w:t>
      </w:r>
    </w:p>
    <w:p w14:paraId="0F522F14" w14:textId="79AAB348" w:rsidR="00D330BA" w:rsidRPr="00244EE0" w:rsidRDefault="00C81166" w:rsidP="00D330BA">
      <w:pPr>
        <w:pStyle w:val="ListParagraph"/>
        <w:numPr>
          <w:ilvl w:val="1"/>
          <w:numId w:val="20"/>
        </w:numPr>
        <w:rPr>
          <w:rFonts w:ascii="Arial" w:hAnsi="Arial" w:cs="Arial"/>
          <w:sz w:val="28"/>
          <w:szCs w:val="28"/>
          <w:lang w:val="fr-CA"/>
        </w:rPr>
      </w:pPr>
      <w:r w:rsidRPr="00244EE0">
        <w:rPr>
          <w:rFonts w:ascii="Arial" w:hAnsi="Arial" w:cs="Arial"/>
          <w:sz w:val="28"/>
          <w:szCs w:val="28"/>
          <w:lang w:val="fr-CA"/>
        </w:rPr>
        <w:t xml:space="preserve">Un « choix productif » peut inclure la poursuite de vos études, une formation, un emploi, un engagement communautaire ou un soutien psychosocial en matière de santé mentale ou de toxicomanie. </w:t>
      </w:r>
    </w:p>
    <w:p w14:paraId="1784CE9F" w14:textId="72B3F61D" w:rsidR="00F47D0A" w:rsidRPr="00244EE0" w:rsidRDefault="006C76D4" w:rsidP="000F7090">
      <w:pPr>
        <w:pStyle w:val="ListParagraph"/>
        <w:numPr>
          <w:ilvl w:val="1"/>
          <w:numId w:val="20"/>
        </w:numPr>
        <w:rPr>
          <w:rFonts w:ascii="Arial" w:hAnsi="Arial" w:cs="Arial"/>
          <w:sz w:val="28"/>
          <w:szCs w:val="28"/>
          <w:lang w:val="fr-CA"/>
        </w:rPr>
      </w:pPr>
      <w:r w:rsidRPr="00244EE0">
        <w:rPr>
          <w:rFonts w:ascii="Arial" w:hAnsi="Arial" w:cs="Arial"/>
          <w:sz w:val="28"/>
          <w:szCs w:val="28"/>
          <w:lang w:val="fr-CA"/>
        </w:rPr>
        <w:t xml:space="preserve">Si vous avez plus de 60 ans ou si </w:t>
      </w:r>
      <w:r w:rsidR="00726F79" w:rsidRPr="00244EE0">
        <w:rPr>
          <w:rFonts w:ascii="Arial" w:hAnsi="Arial" w:cs="Arial"/>
          <w:sz w:val="28"/>
          <w:szCs w:val="28"/>
          <w:lang w:val="fr-CA"/>
        </w:rPr>
        <w:t>vous êtes</w:t>
      </w:r>
      <w:r w:rsidRPr="00244EE0">
        <w:rPr>
          <w:rFonts w:ascii="Arial" w:hAnsi="Arial" w:cs="Arial"/>
          <w:sz w:val="28"/>
          <w:szCs w:val="28"/>
          <w:lang w:val="fr-CA"/>
        </w:rPr>
        <w:t xml:space="preserve"> handicap</w:t>
      </w:r>
      <w:r w:rsidR="00726F79" w:rsidRPr="00244EE0">
        <w:rPr>
          <w:rFonts w:ascii="Arial" w:hAnsi="Arial" w:cs="Arial"/>
          <w:sz w:val="28"/>
          <w:szCs w:val="28"/>
          <w:lang w:val="fr-CA"/>
        </w:rPr>
        <w:t>é</w:t>
      </w:r>
      <w:r w:rsidRPr="00244EE0">
        <w:rPr>
          <w:rFonts w:ascii="Arial" w:hAnsi="Arial" w:cs="Arial"/>
          <w:sz w:val="28"/>
          <w:szCs w:val="28"/>
          <w:lang w:val="fr-CA"/>
        </w:rPr>
        <w:t>, vous êtes dispensé de vous engager dans un « choix productif »</w:t>
      </w:r>
      <w:r w:rsidR="00726F79" w:rsidRPr="00244EE0">
        <w:rPr>
          <w:rFonts w:ascii="Arial" w:hAnsi="Arial" w:cs="Arial"/>
          <w:sz w:val="28"/>
          <w:szCs w:val="28"/>
          <w:lang w:val="fr-CA"/>
        </w:rPr>
        <w:t xml:space="preserve">. </w:t>
      </w:r>
    </w:p>
    <w:p w14:paraId="183A89DE" w14:textId="77777777" w:rsidR="000F7090" w:rsidRPr="00D330BA" w:rsidRDefault="000F7090" w:rsidP="000F7090">
      <w:pPr>
        <w:pStyle w:val="ListParagraph"/>
        <w:ind w:left="1440"/>
        <w:rPr>
          <w:rFonts w:ascii="Arial" w:hAnsi="Arial" w:cs="Arial"/>
          <w:lang w:val="fr-CA"/>
        </w:rPr>
      </w:pPr>
    </w:p>
    <w:p w14:paraId="18A12042" w14:textId="3588D93F" w:rsidR="00F47D0A" w:rsidRDefault="0005759C" w:rsidP="00215DB5">
      <w:pPr>
        <w:rPr>
          <w:rFonts w:ascii="Arial" w:hAnsi="Arial" w:cs="Arial"/>
          <w:sz w:val="28"/>
          <w:szCs w:val="28"/>
        </w:rPr>
      </w:pPr>
      <w:hyperlink r:id="rId10" w:history="1">
        <w:r w:rsidRPr="00244EE0">
          <w:rPr>
            <w:rStyle w:val="Hyperlink"/>
            <w:rFonts w:ascii="Arial" w:hAnsi="Arial" w:cs="Arial"/>
            <w:sz w:val="28"/>
            <w:szCs w:val="28"/>
            <w:lang w:val="fr-CA"/>
          </w:rPr>
          <w:t>Pour plus d’informations</w:t>
        </w:r>
        <w:r w:rsidR="00F47D0A" w:rsidRPr="00244EE0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, </w:t>
        </w:r>
        <w:r w:rsidRPr="00244EE0">
          <w:rPr>
            <w:rStyle w:val="Hyperlink"/>
            <w:rFonts w:ascii="Arial" w:hAnsi="Arial" w:cs="Arial"/>
            <w:sz w:val="28"/>
            <w:szCs w:val="28"/>
            <w:lang w:val="fr-CA"/>
          </w:rPr>
          <w:t>visitez l</w:t>
        </w:r>
        <w:r w:rsidR="00BF07E5" w:rsidRPr="00244EE0">
          <w:rPr>
            <w:rStyle w:val="Hyperlink"/>
            <w:rFonts w:ascii="Arial" w:hAnsi="Arial" w:cs="Arial"/>
            <w:sz w:val="28"/>
            <w:szCs w:val="28"/>
            <w:lang w:val="fr-CA"/>
          </w:rPr>
          <w:t>a page sur l’Aide au revenu du</w:t>
        </w:r>
        <w:r w:rsidR="00F47D0A" w:rsidRPr="00244EE0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 </w:t>
        </w:r>
        <w:r w:rsidR="002A7F08" w:rsidRPr="00244EE0">
          <w:rPr>
            <w:rStyle w:val="Hyperlink"/>
            <w:rFonts w:ascii="Arial" w:hAnsi="Arial" w:cs="Arial"/>
            <w:sz w:val="28"/>
            <w:szCs w:val="28"/>
            <w:lang w:val="fr-CA"/>
          </w:rPr>
          <w:t>Nunavut</w:t>
        </w:r>
        <w:r w:rsidR="00BF07E5" w:rsidRPr="00244EE0">
          <w:rPr>
            <w:rStyle w:val="Hyperlink"/>
            <w:rFonts w:ascii="Arial" w:hAnsi="Arial" w:cs="Arial"/>
            <w:sz w:val="28"/>
            <w:szCs w:val="28"/>
            <w:lang w:val="fr-CA"/>
          </w:rPr>
          <w:t>.</w:t>
        </w:r>
        <w:r w:rsidR="002A7F08" w:rsidRPr="00244EE0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 </w:t>
        </w:r>
      </w:hyperlink>
    </w:p>
    <w:p w14:paraId="168F153C" w14:textId="77777777" w:rsidR="00244EE0" w:rsidRPr="00244EE0" w:rsidRDefault="00244EE0" w:rsidP="00215DB5">
      <w:pPr>
        <w:rPr>
          <w:rFonts w:ascii="Arial" w:hAnsi="Arial" w:cs="Arial"/>
          <w:sz w:val="28"/>
          <w:szCs w:val="28"/>
          <w:lang w:val="fr-CA"/>
        </w:rPr>
      </w:pPr>
    </w:p>
    <w:p w14:paraId="59FEBAC3" w14:textId="77777777" w:rsidR="00CF78FD" w:rsidRPr="00244EE0" w:rsidRDefault="00CF78FD" w:rsidP="00215DB5">
      <w:pPr>
        <w:rPr>
          <w:rFonts w:ascii="Arial" w:hAnsi="Arial" w:cs="Arial"/>
          <w:sz w:val="28"/>
          <w:szCs w:val="28"/>
        </w:rPr>
      </w:pPr>
      <w:hyperlink r:id="rId11" w:tgtFrame="_blank" w:history="1">
        <w:r w:rsidRPr="00244EE0">
          <w:rPr>
            <w:rFonts w:ascii="Arial" w:hAnsi="Arial" w:cs="Arial"/>
            <w:color w:val="0563C1" w:themeColor="hyperlink"/>
            <w:sz w:val="28"/>
            <w:szCs w:val="28"/>
            <w:u w:val="single"/>
            <w:lang w:val="fr-CA"/>
          </w:rPr>
          <w:t xml:space="preserve">Pour plus d’informations sur le PSPH de RDVC, consultez le site web de Réadaptation en déficience visuelle Canada. </w:t>
        </w:r>
      </w:hyperlink>
    </w:p>
    <w:p w14:paraId="38EE7C0B" w14:textId="77777777" w:rsidR="00CF78FD" w:rsidRDefault="00CF78FD" w:rsidP="00215DB5">
      <w:pPr>
        <w:rPr>
          <w:rFonts w:ascii="Arial" w:hAnsi="Arial" w:cs="Arial"/>
        </w:rPr>
      </w:pPr>
    </w:p>
    <w:p w14:paraId="20C005D1" w14:textId="3E04F33F" w:rsidR="00215DB5" w:rsidRPr="0008265B" w:rsidRDefault="00215DB5" w:rsidP="00215DB5">
      <w:pPr>
        <w:rPr>
          <w:rFonts w:ascii="Arial" w:hAnsi="Arial" w:cs="Arial"/>
        </w:rPr>
      </w:pPr>
    </w:p>
    <w:sectPr w:rsidR="00215DB5" w:rsidRPr="0008265B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F94B5" w14:textId="77777777" w:rsidR="009F15D6" w:rsidRDefault="009F15D6" w:rsidP="00D41AE4">
      <w:r>
        <w:separator/>
      </w:r>
    </w:p>
  </w:endnote>
  <w:endnote w:type="continuationSeparator" w:id="0">
    <w:p w14:paraId="0742C890" w14:textId="77777777" w:rsidR="009F15D6" w:rsidRDefault="009F15D6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B4B4D" w14:textId="77777777" w:rsidR="009F15D6" w:rsidRDefault="009F15D6" w:rsidP="00D41AE4">
      <w:r>
        <w:separator/>
      </w:r>
    </w:p>
  </w:footnote>
  <w:footnote w:type="continuationSeparator" w:id="0">
    <w:p w14:paraId="2A417D2B" w14:textId="77777777" w:rsidR="009F15D6" w:rsidRDefault="009F15D6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95961"/>
    <w:multiLevelType w:val="hybridMultilevel"/>
    <w:tmpl w:val="2A78B1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04BDA"/>
    <w:multiLevelType w:val="hybridMultilevel"/>
    <w:tmpl w:val="3F88C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34FE1"/>
    <w:multiLevelType w:val="hybridMultilevel"/>
    <w:tmpl w:val="74CC2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87B15"/>
    <w:multiLevelType w:val="hybridMultilevel"/>
    <w:tmpl w:val="7BB084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B4BD6"/>
    <w:multiLevelType w:val="hybridMultilevel"/>
    <w:tmpl w:val="0C383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18546A"/>
    <w:multiLevelType w:val="hybridMultilevel"/>
    <w:tmpl w:val="24040E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7"/>
  </w:num>
  <w:num w:numId="2" w16cid:durableId="183137504">
    <w:abstractNumId w:val="8"/>
  </w:num>
  <w:num w:numId="3" w16cid:durableId="404228177">
    <w:abstractNumId w:val="13"/>
  </w:num>
  <w:num w:numId="4" w16cid:durableId="1067074090">
    <w:abstractNumId w:val="4"/>
  </w:num>
  <w:num w:numId="5" w16cid:durableId="633872897">
    <w:abstractNumId w:val="12"/>
  </w:num>
  <w:num w:numId="6" w16cid:durableId="899174835">
    <w:abstractNumId w:val="6"/>
  </w:num>
  <w:num w:numId="7" w16cid:durableId="668405326">
    <w:abstractNumId w:val="1"/>
  </w:num>
  <w:num w:numId="8" w16cid:durableId="39256449">
    <w:abstractNumId w:val="18"/>
  </w:num>
  <w:num w:numId="9" w16cid:durableId="843125283">
    <w:abstractNumId w:val="20"/>
  </w:num>
  <w:num w:numId="10" w16cid:durableId="923151348">
    <w:abstractNumId w:val="19"/>
  </w:num>
  <w:num w:numId="11" w16cid:durableId="1297831713">
    <w:abstractNumId w:val="17"/>
  </w:num>
  <w:num w:numId="12" w16cid:durableId="1713114430">
    <w:abstractNumId w:val="11"/>
  </w:num>
  <w:num w:numId="13" w16cid:durableId="1072237321">
    <w:abstractNumId w:val="15"/>
  </w:num>
  <w:num w:numId="14" w16cid:durableId="610205772">
    <w:abstractNumId w:val="0"/>
  </w:num>
  <w:num w:numId="15" w16cid:durableId="1248811915">
    <w:abstractNumId w:val="14"/>
  </w:num>
  <w:num w:numId="16" w16cid:durableId="1145782421">
    <w:abstractNumId w:val="16"/>
  </w:num>
  <w:num w:numId="17" w16cid:durableId="1417096979">
    <w:abstractNumId w:val="10"/>
  </w:num>
  <w:num w:numId="18" w16cid:durableId="1376735547">
    <w:abstractNumId w:val="3"/>
  </w:num>
  <w:num w:numId="19" w16cid:durableId="2100711869">
    <w:abstractNumId w:val="5"/>
  </w:num>
  <w:num w:numId="20" w16cid:durableId="95490149">
    <w:abstractNumId w:val="9"/>
  </w:num>
  <w:num w:numId="21" w16cid:durableId="503210687">
    <w:abstractNumId w:val="2"/>
  </w:num>
  <w:num w:numId="22" w16cid:durableId="18852920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65DD"/>
    <w:rsid w:val="00055A64"/>
    <w:rsid w:val="0005759C"/>
    <w:rsid w:val="00066CC6"/>
    <w:rsid w:val="000714F7"/>
    <w:rsid w:val="000806AF"/>
    <w:rsid w:val="0008265B"/>
    <w:rsid w:val="00084DFF"/>
    <w:rsid w:val="00085CEC"/>
    <w:rsid w:val="00095A54"/>
    <w:rsid w:val="000962A8"/>
    <w:rsid w:val="00096D63"/>
    <w:rsid w:val="000A0BEE"/>
    <w:rsid w:val="000A5F20"/>
    <w:rsid w:val="000E7943"/>
    <w:rsid w:val="000F45A4"/>
    <w:rsid w:val="000F4AE0"/>
    <w:rsid w:val="000F7090"/>
    <w:rsid w:val="001066C2"/>
    <w:rsid w:val="0011342C"/>
    <w:rsid w:val="001150D6"/>
    <w:rsid w:val="00127FEC"/>
    <w:rsid w:val="00154716"/>
    <w:rsid w:val="00160106"/>
    <w:rsid w:val="0016571F"/>
    <w:rsid w:val="00173A6B"/>
    <w:rsid w:val="00177EF4"/>
    <w:rsid w:val="00180F5F"/>
    <w:rsid w:val="001871F0"/>
    <w:rsid w:val="001922CB"/>
    <w:rsid w:val="001A6673"/>
    <w:rsid w:val="001B4264"/>
    <w:rsid w:val="001C7726"/>
    <w:rsid w:val="001D5A73"/>
    <w:rsid w:val="001E3001"/>
    <w:rsid w:val="001F1AE6"/>
    <w:rsid w:val="00201B4C"/>
    <w:rsid w:val="00205D11"/>
    <w:rsid w:val="00215AE4"/>
    <w:rsid w:val="00215DB5"/>
    <w:rsid w:val="002251D8"/>
    <w:rsid w:val="002410A9"/>
    <w:rsid w:val="00244EE0"/>
    <w:rsid w:val="00253902"/>
    <w:rsid w:val="00256C02"/>
    <w:rsid w:val="0026175D"/>
    <w:rsid w:val="002805C7"/>
    <w:rsid w:val="00283D46"/>
    <w:rsid w:val="00294B6C"/>
    <w:rsid w:val="002960CF"/>
    <w:rsid w:val="002A7F08"/>
    <w:rsid w:val="002C7F0E"/>
    <w:rsid w:val="002D4F45"/>
    <w:rsid w:val="002E0721"/>
    <w:rsid w:val="002E10E4"/>
    <w:rsid w:val="002E1A79"/>
    <w:rsid w:val="002F6A50"/>
    <w:rsid w:val="00303015"/>
    <w:rsid w:val="003036C2"/>
    <w:rsid w:val="00305CA2"/>
    <w:rsid w:val="00310423"/>
    <w:rsid w:val="003121C9"/>
    <w:rsid w:val="00314A47"/>
    <w:rsid w:val="00317560"/>
    <w:rsid w:val="0034007B"/>
    <w:rsid w:val="0034649F"/>
    <w:rsid w:val="00361266"/>
    <w:rsid w:val="003854FF"/>
    <w:rsid w:val="003A4569"/>
    <w:rsid w:val="003B622F"/>
    <w:rsid w:val="003D1AAD"/>
    <w:rsid w:val="003E0224"/>
    <w:rsid w:val="00403575"/>
    <w:rsid w:val="00422BD8"/>
    <w:rsid w:val="00425140"/>
    <w:rsid w:val="004302FF"/>
    <w:rsid w:val="0043197F"/>
    <w:rsid w:val="004437C1"/>
    <w:rsid w:val="00445DDA"/>
    <w:rsid w:val="00467D69"/>
    <w:rsid w:val="004700DA"/>
    <w:rsid w:val="00471CFC"/>
    <w:rsid w:val="00475758"/>
    <w:rsid w:val="00476CC5"/>
    <w:rsid w:val="00484F60"/>
    <w:rsid w:val="004B3944"/>
    <w:rsid w:val="004B50F9"/>
    <w:rsid w:val="004E38D2"/>
    <w:rsid w:val="004F5105"/>
    <w:rsid w:val="005031C5"/>
    <w:rsid w:val="005068A5"/>
    <w:rsid w:val="00506DA6"/>
    <w:rsid w:val="005160D8"/>
    <w:rsid w:val="00521D30"/>
    <w:rsid w:val="00526615"/>
    <w:rsid w:val="0052720B"/>
    <w:rsid w:val="00545FCE"/>
    <w:rsid w:val="00551574"/>
    <w:rsid w:val="005615F4"/>
    <w:rsid w:val="0056259C"/>
    <w:rsid w:val="0057488B"/>
    <w:rsid w:val="00577F83"/>
    <w:rsid w:val="005908FC"/>
    <w:rsid w:val="005E2D60"/>
    <w:rsid w:val="00606567"/>
    <w:rsid w:val="006254F2"/>
    <w:rsid w:val="00626793"/>
    <w:rsid w:val="006341F1"/>
    <w:rsid w:val="0064207F"/>
    <w:rsid w:val="00650CFC"/>
    <w:rsid w:val="0065610A"/>
    <w:rsid w:val="00690523"/>
    <w:rsid w:val="00694FB4"/>
    <w:rsid w:val="00696F64"/>
    <w:rsid w:val="006A6B4C"/>
    <w:rsid w:val="006B2780"/>
    <w:rsid w:val="006C0386"/>
    <w:rsid w:val="006C227D"/>
    <w:rsid w:val="006C6724"/>
    <w:rsid w:val="006C76D4"/>
    <w:rsid w:val="006D7042"/>
    <w:rsid w:val="006F2BFE"/>
    <w:rsid w:val="006F4024"/>
    <w:rsid w:val="006F57DE"/>
    <w:rsid w:val="0070152C"/>
    <w:rsid w:val="0071492D"/>
    <w:rsid w:val="00715978"/>
    <w:rsid w:val="007179C4"/>
    <w:rsid w:val="00722136"/>
    <w:rsid w:val="00722C90"/>
    <w:rsid w:val="00726F79"/>
    <w:rsid w:val="007442FF"/>
    <w:rsid w:val="00745C8A"/>
    <w:rsid w:val="00773503"/>
    <w:rsid w:val="00776524"/>
    <w:rsid w:val="00785496"/>
    <w:rsid w:val="0078570D"/>
    <w:rsid w:val="00795A99"/>
    <w:rsid w:val="007A16FE"/>
    <w:rsid w:val="007B56DA"/>
    <w:rsid w:val="007C00D6"/>
    <w:rsid w:val="007C262E"/>
    <w:rsid w:val="007D6C20"/>
    <w:rsid w:val="007E11E1"/>
    <w:rsid w:val="0082510E"/>
    <w:rsid w:val="00827610"/>
    <w:rsid w:val="00830333"/>
    <w:rsid w:val="008453E8"/>
    <w:rsid w:val="008464F6"/>
    <w:rsid w:val="00846F9C"/>
    <w:rsid w:val="00877F41"/>
    <w:rsid w:val="00883AA7"/>
    <w:rsid w:val="008932BD"/>
    <w:rsid w:val="008B0A5C"/>
    <w:rsid w:val="008C3E56"/>
    <w:rsid w:val="008D62D9"/>
    <w:rsid w:val="008D710D"/>
    <w:rsid w:val="008F09A0"/>
    <w:rsid w:val="008F7FA9"/>
    <w:rsid w:val="0090108F"/>
    <w:rsid w:val="009023A5"/>
    <w:rsid w:val="00911981"/>
    <w:rsid w:val="00922C10"/>
    <w:rsid w:val="009474CF"/>
    <w:rsid w:val="00957BDB"/>
    <w:rsid w:val="009619F9"/>
    <w:rsid w:val="009B2F15"/>
    <w:rsid w:val="009B7D2A"/>
    <w:rsid w:val="009D685B"/>
    <w:rsid w:val="009F05BE"/>
    <w:rsid w:val="009F15D6"/>
    <w:rsid w:val="00A213FE"/>
    <w:rsid w:val="00A23C00"/>
    <w:rsid w:val="00A32244"/>
    <w:rsid w:val="00A44B69"/>
    <w:rsid w:val="00A46EF3"/>
    <w:rsid w:val="00AA74E3"/>
    <w:rsid w:val="00AB35D1"/>
    <w:rsid w:val="00AB6FAB"/>
    <w:rsid w:val="00AC68C6"/>
    <w:rsid w:val="00AF752E"/>
    <w:rsid w:val="00B0623F"/>
    <w:rsid w:val="00B06DAF"/>
    <w:rsid w:val="00B148F3"/>
    <w:rsid w:val="00B16433"/>
    <w:rsid w:val="00B203B7"/>
    <w:rsid w:val="00B236A0"/>
    <w:rsid w:val="00B2714F"/>
    <w:rsid w:val="00B46AF6"/>
    <w:rsid w:val="00B47484"/>
    <w:rsid w:val="00B62D51"/>
    <w:rsid w:val="00B64464"/>
    <w:rsid w:val="00B65AD3"/>
    <w:rsid w:val="00B734C8"/>
    <w:rsid w:val="00B85D23"/>
    <w:rsid w:val="00B87462"/>
    <w:rsid w:val="00B93FD5"/>
    <w:rsid w:val="00B97AEF"/>
    <w:rsid w:val="00BA4A1E"/>
    <w:rsid w:val="00BA7A3D"/>
    <w:rsid w:val="00BB0653"/>
    <w:rsid w:val="00BB4308"/>
    <w:rsid w:val="00BF07E5"/>
    <w:rsid w:val="00BF0A29"/>
    <w:rsid w:val="00C05609"/>
    <w:rsid w:val="00C07175"/>
    <w:rsid w:val="00C16EE2"/>
    <w:rsid w:val="00C21371"/>
    <w:rsid w:val="00C24C62"/>
    <w:rsid w:val="00C25103"/>
    <w:rsid w:val="00C26286"/>
    <w:rsid w:val="00C47083"/>
    <w:rsid w:val="00C47BA2"/>
    <w:rsid w:val="00C56D7F"/>
    <w:rsid w:val="00C62B58"/>
    <w:rsid w:val="00C64376"/>
    <w:rsid w:val="00C64AEB"/>
    <w:rsid w:val="00C704F1"/>
    <w:rsid w:val="00C7350A"/>
    <w:rsid w:val="00C7729F"/>
    <w:rsid w:val="00C81166"/>
    <w:rsid w:val="00C81908"/>
    <w:rsid w:val="00C82DDC"/>
    <w:rsid w:val="00C92569"/>
    <w:rsid w:val="00CA2357"/>
    <w:rsid w:val="00CA52E5"/>
    <w:rsid w:val="00CA6B40"/>
    <w:rsid w:val="00CC65AF"/>
    <w:rsid w:val="00CD5610"/>
    <w:rsid w:val="00CD592F"/>
    <w:rsid w:val="00CF78FD"/>
    <w:rsid w:val="00D14D12"/>
    <w:rsid w:val="00D22D5F"/>
    <w:rsid w:val="00D239C6"/>
    <w:rsid w:val="00D308AF"/>
    <w:rsid w:val="00D330BA"/>
    <w:rsid w:val="00D34E6E"/>
    <w:rsid w:val="00D41AE4"/>
    <w:rsid w:val="00D5344F"/>
    <w:rsid w:val="00D81934"/>
    <w:rsid w:val="00D9445C"/>
    <w:rsid w:val="00D97804"/>
    <w:rsid w:val="00DB7BB2"/>
    <w:rsid w:val="00DD4084"/>
    <w:rsid w:val="00DE3CB3"/>
    <w:rsid w:val="00E00123"/>
    <w:rsid w:val="00E054F8"/>
    <w:rsid w:val="00E128CC"/>
    <w:rsid w:val="00E2320E"/>
    <w:rsid w:val="00E322BD"/>
    <w:rsid w:val="00E33DA5"/>
    <w:rsid w:val="00E350C8"/>
    <w:rsid w:val="00E51C0A"/>
    <w:rsid w:val="00E60EBE"/>
    <w:rsid w:val="00E80D62"/>
    <w:rsid w:val="00E90763"/>
    <w:rsid w:val="00E92479"/>
    <w:rsid w:val="00EA4344"/>
    <w:rsid w:val="00EA5242"/>
    <w:rsid w:val="00EB48A7"/>
    <w:rsid w:val="00EB691D"/>
    <w:rsid w:val="00EC1612"/>
    <w:rsid w:val="00ED08D1"/>
    <w:rsid w:val="00ED4735"/>
    <w:rsid w:val="00ED4A81"/>
    <w:rsid w:val="00ED63EB"/>
    <w:rsid w:val="00ED6E04"/>
    <w:rsid w:val="00EF50D4"/>
    <w:rsid w:val="00F005A4"/>
    <w:rsid w:val="00F1643E"/>
    <w:rsid w:val="00F466B2"/>
    <w:rsid w:val="00F47D0A"/>
    <w:rsid w:val="00F901D3"/>
    <w:rsid w:val="00FA0B9E"/>
    <w:rsid w:val="00FA3524"/>
    <w:rsid w:val="00FB0BB8"/>
    <w:rsid w:val="00FB4A20"/>
    <w:rsid w:val="00FD08AB"/>
    <w:rsid w:val="00FD7E31"/>
    <w:rsid w:val="00FE19CE"/>
    <w:rsid w:val="00FE49FF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nu.ca/en/social-supports/income-assistance-progra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beb0947-f42c-4ec4-a294-218b0292e2aa"/>
    <ds:schemaRef ds:uri="e4e03140-2ce0-4683-a2ee-48cf46193da9"/>
  </ds:schemaRefs>
</ds:datastoreItem>
</file>

<file path=customXml/itemProps2.xml><?xml version="1.0" encoding="utf-8"?>
<ds:datastoreItem xmlns:ds="http://schemas.openxmlformats.org/officeDocument/2006/customXml" ds:itemID="{BD521EF9-8ED7-4A20-8345-A205EBBB83AD}"/>
</file>

<file path=customXml/itemProps3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4</cp:revision>
  <dcterms:created xsi:type="dcterms:W3CDTF">2026-08-28T15:24:00Z</dcterms:created>
  <dcterms:modified xsi:type="dcterms:W3CDTF">2026-10-02T16:36:00Z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