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1C84" w14:textId="2732088C" w:rsidR="00C05609" w:rsidRPr="0008265B" w:rsidRDefault="00C05609" w:rsidP="00C05609">
      <w:pPr>
        <w:pStyle w:val="Title"/>
        <w:jc w:val="center"/>
        <w:rPr>
          <w:rFonts w:ascii="Arial" w:hAnsi="Arial" w:cs="Arial"/>
        </w:rPr>
      </w:pPr>
      <w:r w:rsidRPr="0008265B">
        <w:rPr>
          <w:rFonts w:ascii="Arial" w:hAnsi="Arial" w:cs="Arial"/>
        </w:rPr>
        <w:t>Ontario Disability Support Program</w:t>
      </w:r>
    </w:p>
    <w:p w14:paraId="2DDAF4ED" w14:textId="36EFD278" w:rsidR="0034649F" w:rsidRPr="0008265B" w:rsidRDefault="0034649F" w:rsidP="0034649F">
      <w:pPr>
        <w:pStyle w:val="Heading1"/>
        <w:jc w:val="center"/>
        <w:rPr>
          <w:rFonts w:ascii="Arial" w:hAnsi="Arial" w:cs="Arial"/>
          <w:sz w:val="36"/>
          <w:szCs w:val="36"/>
        </w:rPr>
      </w:pPr>
      <w:r w:rsidRPr="0008265B">
        <w:rPr>
          <w:rFonts w:ascii="Arial" w:hAnsi="Arial" w:cs="Arial"/>
          <w:sz w:val="36"/>
          <w:szCs w:val="36"/>
        </w:rPr>
        <w:t xml:space="preserve">How Can GAIN Help me with the </w:t>
      </w:r>
      <w:r w:rsidR="009619F9" w:rsidRPr="0008265B">
        <w:rPr>
          <w:rFonts w:ascii="Arial" w:hAnsi="Arial" w:cs="Arial"/>
          <w:sz w:val="36"/>
          <w:szCs w:val="36"/>
        </w:rPr>
        <w:t>ODSP</w:t>
      </w:r>
    </w:p>
    <w:p w14:paraId="66ACACA7" w14:textId="726D55FA" w:rsidR="001066C2" w:rsidRPr="0008265B" w:rsidRDefault="001066C2" w:rsidP="001066C2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 xml:space="preserve">How Can Our Disability Benefit Navigator’s Help? </w:t>
      </w:r>
    </w:p>
    <w:p w14:paraId="3488E209" w14:textId="1C480099" w:rsidR="00B203B7" w:rsidRPr="006F7DD1" w:rsidRDefault="001066C2" w:rsidP="001066C2">
      <w:p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VLRC’s Disability </w:t>
      </w:r>
      <w:r w:rsidR="00B203B7" w:rsidRPr="006F7DD1">
        <w:rPr>
          <w:rFonts w:ascii="Arial" w:hAnsi="Arial" w:cs="Arial"/>
          <w:sz w:val="28"/>
          <w:szCs w:val="28"/>
        </w:rPr>
        <w:t xml:space="preserve">Benefit Navigators provide individualized, case-by-case support to applicants who would like assistance in understanding the entire benefits application process. </w:t>
      </w:r>
    </w:p>
    <w:p w14:paraId="73F657E3" w14:textId="5ACAB703" w:rsidR="001066C2" w:rsidRPr="0008265B" w:rsidRDefault="002E0721" w:rsidP="002E0721">
      <w:pPr>
        <w:pStyle w:val="Heading1"/>
        <w:rPr>
          <w:rFonts w:ascii="Arial" w:hAnsi="Arial" w:cs="Arial"/>
        </w:rPr>
      </w:pPr>
      <w:r w:rsidRPr="0008265B">
        <w:rPr>
          <w:rFonts w:ascii="Arial" w:hAnsi="Arial" w:cs="Arial"/>
        </w:rPr>
        <w:t xml:space="preserve">What is the </w:t>
      </w:r>
      <w:r w:rsidR="00C05609" w:rsidRPr="0008265B">
        <w:rPr>
          <w:rFonts w:ascii="Arial" w:hAnsi="Arial" w:cs="Arial"/>
        </w:rPr>
        <w:t>ODSP</w:t>
      </w:r>
      <w:r w:rsidRPr="0008265B">
        <w:rPr>
          <w:rFonts w:ascii="Arial" w:hAnsi="Arial" w:cs="Arial"/>
        </w:rPr>
        <w:t xml:space="preserve">? </w:t>
      </w:r>
    </w:p>
    <w:p w14:paraId="1E67A24E" w14:textId="7D04C451" w:rsidR="002E0721" w:rsidRPr="006F7DD1" w:rsidRDefault="00467D69" w:rsidP="00B16433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Offers direct financial support to help you and your eligible family members with living expenses, including food, and rent. </w:t>
      </w:r>
    </w:p>
    <w:p w14:paraId="1577E96E" w14:textId="2A32B4D2" w:rsidR="00467D69" w:rsidRPr="006F7DD1" w:rsidRDefault="00467D69" w:rsidP="00B16433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ODSP offers health benefits, including prescription drugs and vision care, and employment support to help you find and keep a job or advance your career. </w:t>
      </w:r>
    </w:p>
    <w:p w14:paraId="305715EC" w14:textId="77777777" w:rsidR="0064207F" w:rsidRPr="0008265B" w:rsidRDefault="0064207F" w:rsidP="002E0721">
      <w:pPr>
        <w:rPr>
          <w:rFonts w:ascii="Arial" w:hAnsi="Arial" w:cs="Arial"/>
        </w:rPr>
      </w:pPr>
    </w:p>
    <w:p w14:paraId="0E5AE973" w14:textId="393DA480" w:rsidR="0064207F" w:rsidRPr="0008265B" w:rsidRDefault="0064207F" w:rsidP="00D97804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>Eligibility Criteria</w:t>
      </w:r>
    </w:p>
    <w:p w14:paraId="652E3608" w14:textId="6FC878FF" w:rsidR="00776524" w:rsidRPr="006F7DD1" w:rsidRDefault="00D97804" w:rsidP="00776524">
      <w:p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To qualify for </w:t>
      </w:r>
      <w:r w:rsidR="00B16433" w:rsidRPr="006F7DD1">
        <w:rPr>
          <w:rFonts w:ascii="Arial" w:hAnsi="Arial" w:cs="Arial"/>
          <w:sz w:val="28"/>
          <w:szCs w:val="28"/>
        </w:rPr>
        <w:t>ODSP</w:t>
      </w:r>
      <w:r w:rsidR="00422BD8" w:rsidRPr="006F7DD1">
        <w:rPr>
          <w:rFonts w:ascii="Arial" w:hAnsi="Arial" w:cs="Arial"/>
          <w:sz w:val="28"/>
          <w:szCs w:val="28"/>
        </w:rPr>
        <w:t>, you must be:</w:t>
      </w:r>
    </w:p>
    <w:p w14:paraId="12BBD86D" w14:textId="1698B458" w:rsidR="00422BD8" w:rsidRPr="006F7DD1" w:rsidRDefault="00422BD8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>Be at least 18</w:t>
      </w:r>
      <w:r w:rsidR="003A4569" w:rsidRPr="006F7DD1">
        <w:rPr>
          <w:rFonts w:ascii="Arial" w:hAnsi="Arial" w:cs="Arial"/>
          <w:sz w:val="28"/>
          <w:szCs w:val="28"/>
        </w:rPr>
        <w:t>-64 years of age</w:t>
      </w:r>
    </w:p>
    <w:p w14:paraId="0B3C0956" w14:textId="0A1BF0FC" w:rsidR="00422BD8" w:rsidRPr="006F7DD1" w:rsidRDefault="00422BD8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Be an Ontario resident </w:t>
      </w:r>
    </w:p>
    <w:p w14:paraId="1AB09CE8" w14:textId="26921010" w:rsidR="00422BD8" w:rsidRPr="006F7DD1" w:rsidRDefault="00422BD8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>Have assets no greater than the limits set out in the program</w:t>
      </w:r>
    </w:p>
    <w:p w14:paraId="2AF7B274" w14:textId="02013EF6" w:rsidR="00911981" w:rsidRPr="006F7DD1" w:rsidRDefault="00C47083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Be in financial need </w:t>
      </w:r>
    </w:p>
    <w:p w14:paraId="2C6688F3" w14:textId="6D0EB7C0" w:rsidR="00696F64" w:rsidRPr="006F7DD1" w:rsidRDefault="00C47083" w:rsidP="00BB430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>Meet the program’s definition of a person with a disability or be a member of a prescribed class</w:t>
      </w:r>
    </w:p>
    <w:p w14:paraId="625EA548" w14:textId="77777777" w:rsidR="00696F64" w:rsidRPr="006F7DD1" w:rsidRDefault="00696F64" w:rsidP="00696F64">
      <w:pPr>
        <w:pStyle w:val="ListParagraph"/>
        <w:rPr>
          <w:rFonts w:ascii="Arial" w:hAnsi="Arial" w:cs="Arial"/>
          <w:sz w:val="28"/>
          <w:szCs w:val="28"/>
        </w:rPr>
      </w:pPr>
    </w:p>
    <w:p w14:paraId="5703539E" w14:textId="4CB86DC0" w:rsidR="00C47083" w:rsidRPr="006F7DD1" w:rsidRDefault="00C47083" w:rsidP="00C47083">
      <w:p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>If you are financially eligible, ODSP will assess your circumstances including your income, assets, living expenses,</w:t>
      </w:r>
      <w:r w:rsidR="00696F64" w:rsidRPr="006F7DD1">
        <w:rPr>
          <w:rFonts w:ascii="Arial" w:hAnsi="Arial" w:cs="Arial"/>
          <w:sz w:val="28"/>
          <w:szCs w:val="28"/>
        </w:rPr>
        <w:t xml:space="preserve"> family size, and shelter costs.</w:t>
      </w:r>
    </w:p>
    <w:p w14:paraId="400AE9D8" w14:textId="77777777" w:rsidR="00303015" w:rsidRPr="006F7DD1" w:rsidRDefault="00303015" w:rsidP="00776524">
      <w:pPr>
        <w:rPr>
          <w:rFonts w:ascii="Arial" w:hAnsi="Arial" w:cs="Arial"/>
          <w:sz w:val="28"/>
          <w:szCs w:val="28"/>
        </w:rPr>
      </w:pPr>
    </w:p>
    <w:p w14:paraId="5DFEB649" w14:textId="3C15C464" w:rsidR="00303015" w:rsidRPr="006F7DD1" w:rsidRDefault="00C16EE2" w:rsidP="00776524">
      <w:p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Note: </w:t>
      </w:r>
      <w:r w:rsidR="00303015" w:rsidRPr="006F7DD1">
        <w:rPr>
          <w:rFonts w:ascii="Arial" w:hAnsi="Arial" w:cs="Arial"/>
          <w:sz w:val="28"/>
          <w:szCs w:val="28"/>
        </w:rPr>
        <w:t xml:space="preserve">To remain eligible for ODSP, you need to keep ODSP informed </w:t>
      </w:r>
      <w:r w:rsidR="00B87462" w:rsidRPr="006F7DD1">
        <w:rPr>
          <w:rFonts w:ascii="Arial" w:hAnsi="Arial" w:cs="Arial"/>
          <w:sz w:val="28"/>
          <w:szCs w:val="28"/>
        </w:rPr>
        <w:t>on your situation to ensure that you remain eligible and are receiving the correct amount of money. This is important as your situation may change over time</w:t>
      </w:r>
      <w:r w:rsidR="00EA3558" w:rsidRPr="006F7DD1">
        <w:rPr>
          <w:rFonts w:ascii="Arial" w:hAnsi="Arial" w:cs="Arial"/>
          <w:sz w:val="28"/>
          <w:szCs w:val="28"/>
        </w:rPr>
        <w:t>.</w:t>
      </w:r>
    </w:p>
    <w:p w14:paraId="40B9324A" w14:textId="77777777" w:rsidR="00B16433" w:rsidRPr="0008265B" w:rsidRDefault="00B16433" w:rsidP="00776524">
      <w:pPr>
        <w:rPr>
          <w:rFonts w:ascii="Arial" w:hAnsi="Arial" w:cs="Arial"/>
        </w:rPr>
      </w:pPr>
    </w:p>
    <w:p w14:paraId="4C581DAD" w14:textId="4DB6EE85" w:rsidR="00776524" w:rsidRPr="0008265B" w:rsidRDefault="00776524" w:rsidP="00776524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>Benefit Amounts</w:t>
      </w:r>
      <w:r w:rsidR="006D7042" w:rsidRPr="0008265B">
        <w:rPr>
          <w:rFonts w:ascii="Arial" w:hAnsi="Arial" w:cs="Arial"/>
          <w:sz w:val="32"/>
          <w:szCs w:val="32"/>
        </w:rPr>
        <w:t xml:space="preserve"> and Payments</w:t>
      </w:r>
    </w:p>
    <w:p w14:paraId="674ACCDA" w14:textId="18FE88DE" w:rsidR="00467D69" w:rsidRPr="006F7DD1" w:rsidRDefault="00467D69" w:rsidP="00467D69">
      <w:p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>If you are eligible for ODSP, the amount of money you get will depend on your specific situation.</w:t>
      </w:r>
    </w:p>
    <w:p w14:paraId="2042C9C9" w14:textId="4B32151A" w:rsidR="0064207F" w:rsidRPr="006F7DD1" w:rsidRDefault="00467D69" w:rsidP="0064207F">
      <w:pPr>
        <w:pStyle w:val="ListParagraph"/>
        <w:numPr>
          <w:ilvl w:val="0"/>
          <w:numId w:val="18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>You could receive up to $1,408 a month for basic needs and shelter if you are single</w:t>
      </w:r>
      <w:r w:rsidR="00422BD8" w:rsidRPr="006F7DD1">
        <w:rPr>
          <w:rFonts w:ascii="Arial" w:hAnsi="Arial" w:cs="Arial"/>
          <w:sz w:val="28"/>
          <w:szCs w:val="28"/>
        </w:rPr>
        <w:t>.</w:t>
      </w:r>
    </w:p>
    <w:p w14:paraId="7B01D3AB" w14:textId="78019CB2" w:rsidR="006D7042" w:rsidRPr="006F7DD1" w:rsidRDefault="006D7042" w:rsidP="0064207F">
      <w:pPr>
        <w:pStyle w:val="ListParagraph"/>
        <w:numPr>
          <w:ilvl w:val="0"/>
          <w:numId w:val="18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>Payments are adjusted annually to reflect inflation.</w:t>
      </w:r>
    </w:p>
    <w:p w14:paraId="0C7AACA9" w14:textId="59C6D58E" w:rsidR="0034649F" w:rsidRPr="0008265B" w:rsidRDefault="0034649F" w:rsidP="00471CFC">
      <w:pPr>
        <w:rPr>
          <w:rFonts w:ascii="Arial" w:hAnsi="Arial" w:cs="Arial"/>
        </w:rPr>
      </w:pPr>
    </w:p>
    <w:p w14:paraId="2CFFBCDB" w14:textId="77777777" w:rsidR="00215DB5" w:rsidRPr="0008265B" w:rsidRDefault="00215DB5" w:rsidP="0034649F">
      <w:pPr>
        <w:rPr>
          <w:rFonts w:ascii="Arial" w:hAnsi="Arial" w:cs="Arial"/>
        </w:rPr>
      </w:pPr>
    </w:p>
    <w:p w14:paraId="6B549257" w14:textId="697A1386" w:rsidR="00215DB5" w:rsidRPr="0008265B" w:rsidRDefault="00256C02" w:rsidP="00C16EE2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>How to Apply</w:t>
      </w:r>
    </w:p>
    <w:p w14:paraId="70D7C405" w14:textId="2B2EBFE8" w:rsidR="00215DB5" w:rsidRPr="0008265B" w:rsidRDefault="00215DB5" w:rsidP="00215DB5">
      <w:pPr>
        <w:pStyle w:val="Heading3"/>
        <w:rPr>
          <w:rFonts w:ascii="Arial" w:hAnsi="Arial" w:cs="Arial"/>
          <w:sz w:val="28"/>
          <w:szCs w:val="28"/>
        </w:rPr>
      </w:pPr>
      <w:r w:rsidRPr="0008265B">
        <w:rPr>
          <w:rFonts w:ascii="Arial" w:hAnsi="Arial" w:cs="Arial"/>
          <w:sz w:val="28"/>
          <w:szCs w:val="28"/>
        </w:rPr>
        <w:t>Step 1: Apply</w:t>
      </w:r>
    </w:p>
    <w:p w14:paraId="7115EEC9" w14:textId="39F70C5B" w:rsidR="00AF752E" w:rsidRPr="006F7DD1" w:rsidRDefault="00AF752E" w:rsidP="00AF752E">
      <w:pPr>
        <w:pStyle w:val="ListParagraph"/>
        <w:numPr>
          <w:ilvl w:val="0"/>
          <w:numId w:val="20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You may apply online by creating a </w:t>
      </w:r>
      <w:proofErr w:type="spellStart"/>
      <w:r w:rsidRPr="006F7DD1">
        <w:rPr>
          <w:rFonts w:ascii="Arial" w:hAnsi="Arial" w:cs="Arial"/>
          <w:sz w:val="28"/>
          <w:szCs w:val="28"/>
        </w:rPr>
        <w:t>MyBenefits</w:t>
      </w:r>
      <w:proofErr w:type="spellEnd"/>
      <w:r w:rsidRPr="006F7DD1">
        <w:rPr>
          <w:rFonts w:ascii="Arial" w:hAnsi="Arial" w:cs="Arial"/>
          <w:sz w:val="28"/>
          <w:szCs w:val="28"/>
        </w:rPr>
        <w:t xml:space="preserve"> account where you can track the progress of your application, or</w:t>
      </w:r>
    </w:p>
    <w:p w14:paraId="3B89928F" w14:textId="4A87F6DF" w:rsidR="00AF752E" w:rsidRPr="006F7DD1" w:rsidRDefault="00AF752E" w:rsidP="00AF752E">
      <w:pPr>
        <w:pStyle w:val="ListParagraph"/>
        <w:numPr>
          <w:ilvl w:val="0"/>
          <w:numId w:val="20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You may complete a paper application and </w:t>
      </w:r>
      <w:r w:rsidR="00827610" w:rsidRPr="006F7DD1">
        <w:rPr>
          <w:rFonts w:ascii="Arial" w:hAnsi="Arial" w:cs="Arial"/>
          <w:sz w:val="28"/>
          <w:szCs w:val="28"/>
        </w:rPr>
        <w:t>mail the application to your local ODSP office.</w:t>
      </w:r>
    </w:p>
    <w:p w14:paraId="4B0D38DD" w14:textId="5B6787A8" w:rsidR="00827610" w:rsidRPr="0008265B" w:rsidRDefault="00E00123" w:rsidP="004700DA">
      <w:pPr>
        <w:pStyle w:val="Heading3"/>
        <w:rPr>
          <w:rFonts w:ascii="Arial" w:hAnsi="Arial" w:cs="Arial"/>
          <w:sz w:val="28"/>
          <w:szCs w:val="28"/>
        </w:rPr>
      </w:pPr>
      <w:r w:rsidRPr="0008265B">
        <w:rPr>
          <w:rFonts w:ascii="Arial" w:hAnsi="Arial" w:cs="Arial"/>
          <w:sz w:val="28"/>
          <w:szCs w:val="28"/>
        </w:rPr>
        <w:t xml:space="preserve">Step 2: Verify Application </w:t>
      </w:r>
    </w:p>
    <w:p w14:paraId="1752C3FE" w14:textId="13A17C1A" w:rsidR="004700DA" w:rsidRPr="006F7DD1" w:rsidRDefault="00E00123" w:rsidP="004700DA">
      <w:pPr>
        <w:pStyle w:val="ListParagraph"/>
        <w:numPr>
          <w:ilvl w:val="0"/>
          <w:numId w:val="21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A caseworker will review your application and schedule an appointment to verify your eligibility. </w:t>
      </w:r>
    </w:p>
    <w:p w14:paraId="3D55FB13" w14:textId="31717AA4" w:rsidR="004700DA" w:rsidRPr="0008265B" w:rsidRDefault="004700DA" w:rsidP="004700DA">
      <w:pPr>
        <w:pStyle w:val="Heading3"/>
        <w:rPr>
          <w:rFonts w:ascii="Arial" w:hAnsi="Arial" w:cs="Arial"/>
          <w:sz w:val="28"/>
          <w:szCs w:val="28"/>
        </w:rPr>
      </w:pPr>
      <w:r w:rsidRPr="0008265B">
        <w:rPr>
          <w:rFonts w:ascii="Arial" w:hAnsi="Arial" w:cs="Arial"/>
          <w:sz w:val="28"/>
          <w:szCs w:val="28"/>
        </w:rPr>
        <w:t xml:space="preserve">Step 3: Disability Determination Package </w:t>
      </w:r>
    </w:p>
    <w:p w14:paraId="0F70C8A4" w14:textId="5CC78D17" w:rsidR="004700DA" w:rsidRPr="006F7DD1" w:rsidRDefault="004700DA" w:rsidP="004700DA">
      <w:pPr>
        <w:pStyle w:val="ListParagraph"/>
        <w:numPr>
          <w:ilvl w:val="0"/>
          <w:numId w:val="21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If you are financially eligible, you will receive a paper Disability Determination Package (DDP) for you and your health professional(s) to complete. </w:t>
      </w:r>
    </w:p>
    <w:p w14:paraId="48745C07" w14:textId="77777777" w:rsidR="004700DA" w:rsidRPr="006F7DD1" w:rsidRDefault="004700DA" w:rsidP="004700DA">
      <w:pPr>
        <w:pStyle w:val="ListParagraph"/>
        <w:numPr>
          <w:ilvl w:val="0"/>
          <w:numId w:val="21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You have 90 days to complete and return the package to the ministry’s Disability Adjudication Unit. </w:t>
      </w:r>
    </w:p>
    <w:p w14:paraId="456AD0DB" w14:textId="77777777" w:rsidR="004700DA" w:rsidRPr="006F7DD1" w:rsidRDefault="004700DA" w:rsidP="004700DA">
      <w:pPr>
        <w:pStyle w:val="ListParagraph"/>
        <w:numPr>
          <w:ilvl w:val="0"/>
          <w:numId w:val="21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If you meet the definition of a person with a disability, your local ODSP office will confirm you still qualify financially. If you still qualify, you will receive income support. </w:t>
      </w:r>
    </w:p>
    <w:p w14:paraId="453EE57D" w14:textId="77777777" w:rsidR="0070152C" w:rsidRPr="0008265B" w:rsidRDefault="0070152C" w:rsidP="00BB4308">
      <w:pPr>
        <w:rPr>
          <w:rFonts w:ascii="Arial" w:hAnsi="Arial" w:cs="Arial"/>
        </w:rPr>
      </w:pPr>
    </w:p>
    <w:p w14:paraId="4F28CB06" w14:textId="4AA58316" w:rsidR="0070152C" w:rsidRPr="0008265B" w:rsidRDefault="0070152C" w:rsidP="0070152C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>My Benefits Account</w:t>
      </w:r>
    </w:p>
    <w:p w14:paraId="55318253" w14:textId="2FA08958" w:rsidR="004700DA" w:rsidRPr="006F7DD1" w:rsidRDefault="00127FEC" w:rsidP="004700DA">
      <w:pPr>
        <w:pStyle w:val="ListParagraph"/>
        <w:numPr>
          <w:ilvl w:val="0"/>
          <w:numId w:val="22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The </w:t>
      </w:r>
      <w:proofErr w:type="spellStart"/>
      <w:r w:rsidR="004700DA" w:rsidRPr="006F7DD1">
        <w:rPr>
          <w:rFonts w:ascii="Arial" w:hAnsi="Arial" w:cs="Arial"/>
          <w:sz w:val="28"/>
          <w:szCs w:val="28"/>
        </w:rPr>
        <w:t>MyBenefits</w:t>
      </w:r>
      <w:proofErr w:type="spellEnd"/>
      <w:r w:rsidR="004700DA" w:rsidRPr="006F7DD1">
        <w:rPr>
          <w:rFonts w:ascii="Arial" w:hAnsi="Arial" w:cs="Arial"/>
          <w:sz w:val="28"/>
          <w:szCs w:val="28"/>
        </w:rPr>
        <w:t xml:space="preserve"> account</w:t>
      </w:r>
      <w:r w:rsidRPr="006F7DD1">
        <w:rPr>
          <w:rFonts w:ascii="Arial" w:hAnsi="Arial" w:cs="Arial"/>
          <w:sz w:val="28"/>
          <w:szCs w:val="28"/>
        </w:rPr>
        <w:t xml:space="preserve"> is an online portal for ODSP recipients to manage their benefits.</w:t>
      </w:r>
      <w:r w:rsidR="004700DA" w:rsidRPr="006F7DD1">
        <w:rPr>
          <w:rFonts w:ascii="Arial" w:hAnsi="Arial" w:cs="Arial"/>
          <w:sz w:val="28"/>
          <w:szCs w:val="28"/>
        </w:rPr>
        <w:t xml:space="preserve"> </w:t>
      </w:r>
      <w:r w:rsidRPr="006F7DD1">
        <w:rPr>
          <w:rFonts w:ascii="Arial" w:hAnsi="Arial" w:cs="Arial"/>
          <w:sz w:val="28"/>
          <w:szCs w:val="28"/>
        </w:rPr>
        <w:t>Y</w:t>
      </w:r>
      <w:r w:rsidR="004700DA" w:rsidRPr="006F7DD1">
        <w:rPr>
          <w:rFonts w:ascii="Arial" w:hAnsi="Arial" w:cs="Arial"/>
          <w:sz w:val="28"/>
          <w:szCs w:val="28"/>
        </w:rPr>
        <w:t xml:space="preserve">ou will be able to track the progress of </w:t>
      </w:r>
      <w:proofErr w:type="gramStart"/>
      <w:r w:rsidR="004700DA" w:rsidRPr="006F7DD1">
        <w:rPr>
          <w:rFonts w:ascii="Arial" w:hAnsi="Arial" w:cs="Arial"/>
          <w:sz w:val="28"/>
          <w:szCs w:val="28"/>
        </w:rPr>
        <w:t>you</w:t>
      </w:r>
      <w:proofErr w:type="gramEnd"/>
      <w:r w:rsidR="004700DA" w:rsidRPr="006F7DD1">
        <w:rPr>
          <w:rFonts w:ascii="Arial" w:hAnsi="Arial" w:cs="Arial"/>
          <w:sz w:val="28"/>
          <w:szCs w:val="28"/>
        </w:rPr>
        <w:t xml:space="preserve"> application, </w:t>
      </w:r>
      <w:r w:rsidR="003B622F" w:rsidRPr="006F7DD1">
        <w:rPr>
          <w:rFonts w:ascii="Arial" w:hAnsi="Arial" w:cs="Arial"/>
          <w:sz w:val="28"/>
          <w:szCs w:val="28"/>
        </w:rPr>
        <w:t xml:space="preserve">view payment details, report changes to your situation, or contact your caseworker. </w:t>
      </w:r>
    </w:p>
    <w:p w14:paraId="0B636AE6" w14:textId="77777777" w:rsidR="00545FCE" w:rsidRPr="0008265B" w:rsidRDefault="00545FCE" w:rsidP="00545FCE">
      <w:pPr>
        <w:rPr>
          <w:rFonts w:ascii="Arial" w:hAnsi="Arial" w:cs="Arial"/>
        </w:rPr>
      </w:pPr>
    </w:p>
    <w:p w14:paraId="31692BBD" w14:textId="2F8ADDCD" w:rsidR="00C47BA2" w:rsidRPr="0008265B" w:rsidRDefault="00545FCE" w:rsidP="00545FCE">
      <w:pPr>
        <w:pStyle w:val="Heading2"/>
        <w:rPr>
          <w:rFonts w:ascii="Arial" w:hAnsi="Arial" w:cs="Arial"/>
          <w:sz w:val="32"/>
          <w:szCs w:val="32"/>
        </w:rPr>
      </w:pPr>
      <w:r w:rsidRPr="0008265B">
        <w:rPr>
          <w:rFonts w:ascii="Arial" w:hAnsi="Arial" w:cs="Arial"/>
          <w:sz w:val="32"/>
          <w:szCs w:val="32"/>
        </w:rPr>
        <w:t xml:space="preserve">If you Disagree with the Decision: </w:t>
      </w:r>
    </w:p>
    <w:p w14:paraId="30085167" w14:textId="77777777" w:rsidR="003B622F" w:rsidRPr="006F7DD1" w:rsidRDefault="00877F41" w:rsidP="00877F41">
      <w:pPr>
        <w:pStyle w:val="ListParagraph"/>
        <w:numPr>
          <w:ilvl w:val="0"/>
          <w:numId w:val="22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>If you disagree with a decision, you can ask to have the decision reviewed. An internal review is the first step in the appeal process.</w:t>
      </w:r>
    </w:p>
    <w:p w14:paraId="78E787F1" w14:textId="30FB340B" w:rsidR="00877F41" w:rsidRPr="006F7DD1" w:rsidRDefault="00877F41" w:rsidP="00877F41">
      <w:pPr>
        <w:pStyle w:val="ListParagraph"/>
        <w:numPr>
          <w:ilvl w:val="0"/>
          <w:numId w:val="22"/>
        </w:numPr>
        <w:rPr>
          <w:rFonts w:ascii="Arial" w:hAnsi="Arial" w:cs="Arial"/>
          <w:sz w:val="28"/>
          <w:szCs w:val="28"/>
        </w:rPr>
      </w:pPr>
      <w:r w:rsidRPr="006F7DD1">
        <w:rPr>
          <w:rFonts w:ascii="Arial" w:hAnsi="Arial" w:cs="Arial"/>
          <w:sz w:val="28"/>
          <w:szCs w:val="28"/>
        </w:rPr>
        <w:t xml:space="preserve">If you disagree with the decision from the internal review, you may be able to appeal the decision to the Social Benefits Tribunal. </w:t>
      </w:r>
    </w:p>
    <w:p w14:paraId="1784CE9F" w14:textId="77777777" w:rsidR="00F47D0A" w:rsidRPr="006F7DD1" w:rsidRDefault="00F47D0A" w:rsidP="00215DB5">
      <w:pPr>
        <w:rPr>
          <w:rFonts w:ascii="Arial" w:hAnsi="Arial" w:cs="Arial"/>
          <w:sz w:val="28"/>
          <w:szCs w:val="28"/>
        </w:rPr>
      </w:pPr>
    </w:p>
    <w:p w14:paraId="18A12042" w14:textId="6E73D3EB" w:rsidR="00F47D0A" w:rsidRPr="006F7DD1" w:rsidRDefault="00F47D0A" w:rsidP="00215DB5">
      <w:pPr>
        <w:rPr>
          <w:rFonts w:ascii="Arial" w:hAnsi="Arial" w:cs="Arial"/>
          <w:sz w:val="28"/>
          <w:szCs w:val="28"/>
        </w:rPr>
      </w:pPr>
      <w:hyperlink r:id="rId10" w:history="1">
        <w:r w:rsidRPr="006F7DD1">
          <w:rPr>
            <w:rStyle w:val="Hyperlink"/>
            <w:rFonts w:ascii="Arial" w:hAnsi="Arial" w:cs="Arial"/>
            <w:sz w:val="28"/>
            <w:szCs w:val="28"/>
          </w:rPr>
          <w:t xml:space="preserve">For more information, please visit </w:t>
        </w:r>
        <w:r w:rsidR="00606567" w:rsidRPr="006F7DD1">
          <w:rPr>
            <w:rStyle w:val="Hyperlink"/>
            <w:rFonts w:ascii="Arial" w:hAnsi="Arial" w:cs="Arial"/>
            <w:sz w:val="28"/>
            <w:szCs w:val="28"/>
          </w:rPr>
          <w:t>ODSP on Ontario.ca</w:t>
        </w:r>
      </w:hyperlink>
    </w:p>
    <w:p w14:paraId="20EFE907" w14:textId="77777777" w:rsidR="00F47D0A" w:rsidRPr="006F7DD1" w:rsidRDefault="00F47D0A" w:rsidP="00215DB5">
      <w:pPr>
        <w:rPr>
          <w:rFonts w:ascii="Arial" w:hAnsi="Arial" w:cs="Arial"/>
          <w:sz w:val="28"/>
          <w:szCs w:val="28"/>
        </w:rPr>
      </w:pPr>
    </w:p>
    <w:p w14:paraId="20C005D1" w14:textId="1BD32302" w:rsidR="00215DB5" w:rsidRPr="006F7DD1" w:rsidRDefault="00F47D0A" w:rsidP="00215DB5">
      <w:pPr>
        <w:rPr>
          <w:rFonts w:ascii="Arial" w:hAnsi="Arial" w:cs="Arial"/>
          <w:sz w:val="28"/>
          <w:szCs w:val="28"/>
        </w:rPr>
      </w:pPr>
      <w:hyperlink r:id="rId11" w:tgtFrame="_blank" w:history="1">
        <w:r w:rsidRPr="006F7DD1">
          <w:rPr>
            <w:rStyle w:val="Hyperlink"/>
            <w:rFonts w:ascii="Arial" w:hAnsi="Arial" w:cs="Arial"/>
            <w:sz w:val="28"/>
            <w:szCs w:val="28"/>
          </w:rPr>
          <w:t>For more information on VLRC’s GAIN Program, please visit Vision Loss Rehabilitation Canada’s website.</w:t>
        </w:r>
      </w:hyperlink>
      <w:r w:rsidRPr="006F7DD1">
        <w:rPr>
          <w:rFonts w:ascii="Arial" w:hAnsi="Arial" w:cs="Arial"/>
          <w:sz w:val="28"/>
          <w:szCs w:val="28"/>
        </w:rPr>
        <w:t> </w:t>
      </w:r>
    </w:p>
    <w:sectPr w:rsidR="00215DB5" w:rsidRPr="006F7DD1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E468E" w14:textId="77777777" w:rsidR="00E213F4" w:rsidRDefault="00E213F4" w:rsidP="00D41AE4">
      <w:r>
        <w:separator/>
      </w:r>
    </w:p>
  </w:endnote>
  <w:endnote w:type="continuationSeparator" w:id="0">
    <w:p w14:paraId="34CBA225" w14:textId="77777777" w:rsidR="00E213F4" w:rsidRDefault="00E213F4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F3E94" w14:textId="77777777" w:rsidR="00E213F4" w:rsidRDefault="00E213F4" w:rsidP="00D41AE4">
      <w:r>
        <w:separator/>
      </w:r>
    </w:p>
  </w:footnote>
  <w:footnote w:type="continuationSeparator" w:id="0">
    <w:p w14:paraId="2ECDA447" w14:textId="77777777" w:rsidR="00E213F4" w:rsidRDefault="00E213F4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7"/>
  </w:num>
  <w:num w:numId="2" w16cid:durableId="183137504">
    <w:abstractNumId w:val="8"/>
  </w:num>
  <w:num w:numId="3" w16cid:durableId="404228177">
    <w:abstractNumId w:val="13"/>
  </w:num>
  <w:num w:numId="4" w16cid:durableId="1067074090">
    <w:abstractNumId w:val="4"/>
  </w:num>
  <w:num w:numId="5" w16cid:durableId="633872897">
    <w:abstractNumId w:val="12"/>
  </w:num>
  <w:num w:numId="6" w16cid:durableId="899174835">
    <w:abstractNumId w:val="6"/>
  </w:num>
  <w:num w:numId="7" w16cid:durableId="668405326">
    <w:abstractNumId w:val="1"/>
  </w:num>
  <w:num w:numId="8" w16cid:durableId="39256449">
    <w:abstractNumId w:val="18"/>
  </w:num>
  <w:num w:numId="9" w16cid:durableId="843125283">
    <w:abstractNumId w:val="20"/>
  </w:num>
  <w:num w:numId="10" w16cid:durableId="923151348">
    <w:abstractNumId w:val="19"/>
  </w:num>
  <w:num w:numId="11" w16cid:durableId="1297831713">
    <w:abstractNumId w:val="17"/>
  </w:num>
  <w:num w:numId="12" w16cid:durableId="1713114430">
    <w:abstractNumId w:val="11"/>
  </w:num>
  <w:num w:numId="13" w16cid:durableId="1072237321">
    <w:abstractNumId w:val="15"/>
  </w:num>
  <w:num w:numId="14" w16cid:durableId="610205772">
    <w:abstractNumId w:val="0"/>
  </w:num>
  <w:num w:numId="15" w16cid:durableId="1248811915">
    <w:abstractNumId w:val="14"/>
  </w:num>
  <w:num w:numId="16" w16cid:durableId="1145782421">
    <w:abstractNumId w:val="16"/>
  </w:num>
  <w:num w:numId="17" w16cid:durableId="1417096979">
    <w:abstractNumId w:val="10"/>
  </w:num>
  <w:num w:numId="18" w16cid:durableId="1376735547">
    <w:abstractNumId w:val="3"/>
  </w:num>
  <w:num w:numId="19" w16cid:durableId="2100711869">
    <w:abstractNumId w:val="5"/>
  </w:num>
  <w:num w:numId="20" w16cid:durableId="95490149">
    <w:abstractNumId w:val="9"/>
  </w:num>
  <w:num w:numId="21" w16cid:durableId="503210687">
    <w:abstractNumId w:val="2"/>
  </w:num>
  <w:num w:numId="22" w16cid:durableId="18852920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66CC6"/>
    <w:rsid w:val="000714F7"/>
    <w:rsid w:val="000806AF"/>
    <w:rsid w:val="0008265B"/>
    <w:rsid w:val="00095A54"/>
    <w:rsid w:val="000962A8"/>
    <w:rsid w:val="00096D63"/>
    <w:rsid w:val="000A0BEE"/>
    <w:rsid w:val="000A5F20"/>
    <w:rsid w:val="000E7943"/>
    <w:rsid w:val="000F4AE0"/>
    <w:rsid w:val="001066C2"/>
    <w:rsid w:val="0011342C"/>
    <w:rsid w:val="00127FEC"/>
    <w:rsid w:val="00160106"/>
    <w:rsid w:val="0016571F"/>
    <w:rsid w:val="00173A6B"/>
    <w:rsid w:val="00177EF4"/>
    <w:rsid w:val="001871F0"/>
    <w:rsid w:val="001B4264"/>
    <w:rsid w:val="001C7726"/>
    <w:rsid w:val="001E3001"/>
    <w:rsid w:val="00201B4C"/>
    <w:rsid w:val="00205D11"/>
    <w:rsid w:val="00215AE4"/>
    <w:rsid w:val="00215DB5"/>
    <w:rsid w:val="002410A9"/>
    <w:rsid w:val="00253902"/>
    <w:rsid w:val="00256C02"/>
    <w:rsid w:val="0026175D"/>
    <w:rsid w:val="00283D46"/>
    <w:rsid w:val="00294B6C"/>
    <w:rsid w:val="002960CF"/>
    <w:rsid w:val="002C7F0E"/>
    <w:rsid w:val="002D4F45"/>
    <w:rsid w:val="002E0721"/>
    <w:rsid w:val="002E10E4"/>
    <w:rsid w:val="002F6A50"/>
    <w:rsid w:val="00303015"/>
    <w:rsid w:val="003036C2"/>
    <w:rsid w:val="00305CA2"/>
    <w:rsid w:val="003121C9"/>
    <w:rsid w:val="00314A47"/>
    <w:rsid w:val="0034007B"/>
    <w:rsid w:val="0034649F"/>
    <w:rsid w:val="003854FF"/>
    <w:rsid w:val="003A4569"/>
    <w:rsid w:val="003B622F"/>
    <w:rsid w:val="003E0224"/>
    <w:rsid w:val="00403575"/>
    <w:rsid w:val="00422BD8"/>
    <w:rsid w:val="00425140"/>
    <w:rsid w:val="004302FF"/>
    <w:rsid w:val="0043197F"/>
    <w:rsid w:val="004437C1"/>
    <w:rsid w:val="00445DDA"/>
    <w:rsid w:val="00467D69"/>
    <w:rsid w:val="004700DA"/>
    <w:rsid w:val="00471CFC"/>
    <w:rsid w:val="00475758"/>
    <w:rsid w:val="00476CC5"/>
    <w:rsid w:val="00484F60"/>
    <w:rsid w:val="004A26F2"/>
    <w:rsid w:val="004B3944"/>
    <w:rsid w:val="004B50F9"/>
    <w:rsid w:val="004E38D2"/>
    <w:rsid w:val="004F5105"/>
    <w:rsid w:val="005031C5"/>
    <w:rsid w:val="00504624"/>
    <w:rsid w:val="005068A5"/>
    <w:rsid w:val="00506DA6"/>
    <w:rsid w:val="00521D30"/>
    <w:rsid w:val="00545FCE"/>
    <w:rsid w:val="00551574"/>
    <w:rsid w:val="005615F4"/>
    <w:rsid w:val="0056259C"/>
    <w:rsid w:val="0057488B"/>
    <w:rsid w:val="00577F83"/>
    <w:rsid w:val="005908FC"/>
    <w:rsid w:val="005E2D60"/>
    <w:rsid w:val="00606567"/>
    <w:rsid w:val="006341F1"/>
    <w:rsid w:val="0064207F"/>
    <w:rsid w:val="00650CFC"/>
    <w:rsid w:val="0065610A"/>
    <w:rsid w:val="00690523"/>
    <w:rsid w:val="00694FB4"/>
    <w:rsid w:val="00696F64"/>
    <w:rsid w:val="006A6B4C"/>
    <w:rsid w:val="006B2780"/>
    <w:rsid w:val="006C0386"/>
    <w:rsid w:val="006C227D"/>
    <w:rsid w:val="006C22D2"/>
    <w:rsid w:val="006C6724"/>
    <w:rsid w:val="006D7042"/>
    <w:rsid w:val="006F2BFE"/>
    <w:rsid w:val="006F4024"/>
    <w:rsid w:val="006F57DE"/>
    <w:rsid w:val="006F7DD1"/>
    <w:rsid w:val="0070152C"/>
    <w:rsid w:val="0071492D"/>
    <w:rsid w:val="00715978"/>
    <w:rsid w:val="00722C90"/>
    <w:rsid w:val="007442FF"/>
    <w:rsid w:val="00745C8A"/>
    <w:rsid w:val="00773503"/>
    <w:rsid w:val="00776524"/>
    <w:rsid w:val="00795A99"/>
    <w:rsid w:val="007A16FE"/>
    <w:rsid w:val="007B56DA"/>
    <w:rsid w:val="007C262E"/>
    <w:rsid w:val="007D6C20"/>
    <w:rsid w:val="007E11E1"/>
    <w:rsid w:val="0082510E"/>
    <w:rsid w:val="00827610"/>
    <w:rsid w:val="00846F9C"/>
    <w:rsid w:val="00877F41"/>
    <w:rsid w:val="00883AA7"/>
    <w:rsid w:val="008932BD"/>
    <w:rsid w:val="008B0A5C"/>
    <w:rsid w:val="008D710D"/>
    <w:rsid w:val="008F09A0"/>
    <w:rsid w:val="008F7FA9"/>
    <w:rsid w:val="0090108F"/>
    <w:rsid w:val="009023A5"/>
    <w:rsid w:val="00911981"/>
    <w:rsid w:val="00922C10"/>
    <w:rsid w:val="009474CF"/>
    <w:rsid w:val="00957BDB"/>
    <w:rsid w:val="009619F9"/>
    <w:rsid w:val="009B2F15"/>
    <w:rsid w:val="009B7D2A"/>
    <w:rsid w:val="009F05BE"/>
    <w:rsid w:val="00A213FE"/>
    <w:rsid w:val="00A23C00"/>
    <w:rsid w:val="00A33EEF"/>
    <w:rsid w:val="00A44B69"/>
    <w:rsid w:val="00AA74E3"/>
    <w:rsid w:val="00AB13CE"/>
    <w:rsid w:val="00AB35D1"/>
    <w:rsid w:val="00AB6FAB"/>
    <w:rsid w:val="00AF752E"/>
    <w:rsid w:val="00B0623F"/>
    <w:rsid w:val="00B06DAF"/>
    <w:rsid w:val="00B148F3"/>
    <w:rsid w:val="00B16433"/>
    <w:rsid w:val="00B203B7"/>
    <w:rsid w:val="00B46AF6"/>
    <w:rsid w:val="00B47484"/>
    <w:rsid w:val="00B62D51"/>
    <w:rsid w:val="00B64464"/>
    <w:rsid w:val="00B734C8"/>
    <w:rsid w:val="00B85D23"/>
    <w:rsid w:val="00B87462"/>
    <w:rsid w:val="00B93FD5"/>
    <w:rsid w:val="00BA7A3D"/>
    <w:rsid w:val="00BB0653"/>
    <w:rsid w:val="00BB4308"/>
    <w:rsid w:val="00C05609"/>
    <w:rsid w:val="00C07175"/>
    <w:rsid w:val="00C13757"/>
    <w:rsid w:val="00C16EE2"/>
    <w:rsid w:val="00C21371"/>
    <w:rsid w:val="00C24C62"/>
    <w:rsid w:val="00C25103"/>
    <w:rsid w:val="00C26286"/>
    <w:rsid w:val="00C47083"/>
    <w:rsid w:val="00C47BA2"/>
    <w:rsid w:val="00C56D7F"/>
    <w:rsid w:val="00C62B58"/>
    <w:rsid w:val="00C64376"/>
    <w:rsid w:val="00C64AEB"/>
    <w:rsid w:val="00C7350A"/>
    <w:rsid w:val="00C92569"/>
    <w:rsid w:val="00CA52E5"/>
    <w:rsid w:val="00CA6B40"/>
    <w:rsid w:val="00CC65AF"/>
    <w:rsid w:val="00CD5610"/>
    <w:rsid w:val="00CD592F"/>
    <w:rsid w:val="00D14D12"/>
    <w:rsid w:val="00D22D5F"/>
    <w:rsid w:val="00D239C6"/>
    <w:rsid w:val="00D308AF"/>
    <w:rsid w:val="00D34E6E"/>
    <w:rsid w:val="00D41AE4"/>
    <w:rsid w:val="00D97804"/>
    <w:rsid w:val="00DB7BB2"/>
    <w:rsid w:val="00DD4084"/>
    <w:rsid w:val="00E00123"/>
    <w:rsid w:val="00E054F8"/>
    <w:rsid w:val="00E213F4"/>
    <w:rsid w:val="00E2320E"/>
    <w:rsid w:val="00E33DA5"/>
    <w:rsid w:val="00E350C8"/>
    <w:rsid w:val="00E51C0A"/>
    <w:rsid w:val="00E60EBE"/>
    <w:rsid w:val="00E80D62"/>
    <w:rsid w:val="00E90763"/>
    <w:rsid w:val="00E92479"/>
    <w:rsid w:val="00EA3558"/>
    <w:rsid w:val="00EA4344"/>
    <w:rsid w:val="00EA5242"/>
    <w:rsid w:val="00EB691D"/>
    <w:rsid w:val="00EC1612"/>
    <w:rsid w:val="00ED08D1"/>
    <w:rsid w:val="00ED4735"/>
    <w:rsid w:val="00ED4A81"/>
    <w:rsid w:val="00ED63EB"/>
    <w:rsid w:val="00ED6E04"/>
    <w:rsid w:val="00EF50D4"/>
    <w:rsid w:val="00F005A4"/>
    <w:rsid w:val="00F1643E"/>
    <w:rsid w:val="00F466B2"/>
    <w:rsid w:val="00F47D0A"/>
    <w:rsid w:val="00FA0B9E"/>
    <w:rsid w:val="00FA3524"/>
    <w:rsid w:val="00FB4A20"/>
    <w:rsid w:val="00FD7E31"/>
    <w:rsid w:val="00FE19CE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ontario.ca/page/ontario-disability-support-progra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367BBA-007B-4220-AF0B-592C8A88B14D}"/>
</file>

<file path=customXml/itemProps2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customXml/itemProps3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2729</Characters>
  <Application>Microsoft Office Word</Application>
  <DocSecurity>0</DocSecurity>
  <Lines>77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3</cp:revision>
  <dcterms:created xsi:type="dcterms:W3CDTF">2026-05-28T22:12:00Z</dcterms:created>
  <dcterms:modified xsi:type="dcterms:W3CDTF">2026-10-02T16:23:00Z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