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D1C84" w14:textId="32EDCDD2" w:rsidR="00C05609" w:rsidRPr="008606A7" w:rsidRDefault="005F3EB3" w:rsidP="00C05609">
      <w:pPr>
        <w:pStyle w:val="Title"/>
        <w:jc w:val="center"/>
        <w:rPr>
          <w:rFonts w:ascii="Arial" w:hAnsi="Arial" w:cs="Arial"/>
          <w:lang w:val="fr-FR"/>
        </w:rPr>
      </w:pPr>
      <w:r w:rsidRPr="008606A7">
        <w:rPr>
          <w:rFonts w:ascii="Arial" w:hAnsi="Arial" w:cs="Arial"/>
          <w:lang w:val="fr-FR"/>
        </w:rPr>
        <w:t>Programme d’accessibilité</w:t>
      </w:r>
    </w:p>
    <w:p w14:paraId="07848BAF" w14:textId="766F3BA0" w:rsidR="008606A7" w:rsidRPr="008606A7" w:rsidRDefault="008606A7" w:rsidP="008606A7">
      <w:pPr>
        <w:jc w:val="center"/>
        <w:rPr>
          <w:rFonts w:ascii="Arial" w:eastAsiaTheme="majorEastAsia" w:hAnsi="Arial" w:cs="Arial"/>
          <w:spacing w:val="-10"/>
          <w:kern w:val="28"/>
          <w:sz w:val="56"/>
          <w:szCs w:val="56"/>
          <w:lang w:val="fr-FR"/>
        </w:rPr>
      </w:pPr>
      <w:r w:rsidRPr="008606A7">
        <w:rPr>
          <w:rFonts w:ascii="Arial" w:eastAsiaTheme="majorEastAsia" w:hAnsi="Arial" w:cs="Arial"/>
          <w:spacing w:val="-10"/>
          <w:kern w:val="28"/>
          <w:sz w:val="56"/>
          <w:szCs w:val="56"/>
          <w:lang w:val="fr-FR"/>
        </w:rPr>
        <w:t>(</w:t>
      </w:r>
      <w:proofErr w:type="gramStart"/>
      <w:r w:rsidRPr="008606A7">
        <w:rPr>
          <w:rFonts w:ascii="Arial" w:eastAsiaTheme="majorEastAsia" w:hAnsi="Arial" w:cs="Arial"/>
          <w:spacing w:val="-10"/>
          <w:kern w:val="28"/>
          <w:sz w:val="56"/>
          <w:szCs w:val="56"/>
          <w:lang w:val="fr-FR"/>
        </w:rPr>
        <w:t>l’Île</w:t>
      </w:r>
      <w:proofErr w:type="gramEnd"/>
      <w:r w:rsidRPr="008606A7">
        <w:rPr>
          <w:rFonts w:ascii="Arial" w:eastAsiaTheme="majorEastAsia" w:hAnsi="Arial" w:cs="Arial"/>
          <w:spacing w:val="-10"/>
          <w:kern w:val="28"/>
          <w:sz w:val="56"/>
          <w:szCs w:val="56"/>
          <w:lang w:val="fr-FR"/>
        </w:rPr>
        <w:t>-du-Prince-Édouard</w:t>
      </w:r>
      <w:r w:rsidRPr="008606A7">
        <w:rPr>
          <w:rFonts w:ascii="Arial" w:eastAsiaTheme="majorEastAsia" w:hAnsi="Arial" w:cs="Arial"/>
          <w:spacing w:val="-10"/>
          <w:kern w:val="28"/>
          <w:sz w:val="56"/>
          <w:szCs w:val="56"/>
          <w:lang w:val="fr-FR"/>
        </w:rPr>
        <w:t>)</w:t>
      </w:r>
    </w:p>
    <w:p w14:paraId="2DDAF4ED" w14:textId="5DFBC0FA" w:rsidR="0034649F" w:rsidRPr="002E76DF" w:rsidRDefault="002E76DF" w:rsidP="0034649F">
      <w:pPr>
        <w:pStyle w:val="Heading1"/>
        <w:jc w:val="center"/>
        <w:rPr>
          <w:rFonts w:ascii="Arial" w:hAnsi="Arial" w:cs="Arial"/>
          <w:sz w:val="36"/>
          <w:szCs w:val="36"/>
          <w:lang w:val="fr-CA"/>
        </w:rPr>
      </w:pPr>
      <w:r w:rsidRPr="00371B07">
        <w:rPr>
          <w:rFonts w:ascii="Arial" w:hAnsi="Arial" w:cs="Arial"/>
          <w:sz w:val="36"/>
          <w:szCs w:val="36"/>
          <w:lang w:val="fr-CA"/>
        </w:rPr>
        <w:t>Comm</w:t>
      </w:r>
      <w:r>
        <w:rPr>
          <w:rFonts w:ascii="Arial" w:hAnsi="Arial" w:cs="Arial"/>
          <w:sz w:val="36"/>
          <w:szCs w:val="36"/>
          <w:lang w:val="fr-CA"/>
        </w:rPr>
        <w:t>ent le PSPH peut-il m’aider à acc</w:t>
      </w:r>
      <w:r w:rsidR="00917F23">
        <w:rPr>
          <w:rFonts w:ascii="Arial" w:hAnsi="Arial" w:cs="Arial"/>
          <w:sz w:val="36"/>
          <w:szCs w:val="36"/>
          <w:lang w:val="fr-CA"/>
        </w:rPr>
        <w:t xml:space="preserve">éder au Programme d’accessibilité </w:t>
      </w:r>
      <w:r w:rsidR="0034649F" w:rsidRPr="002E76DF">
        <w:rPr>
          <w:rFonts w:ascii="Arial" w:hAnsi="Arial" w:cs="Arial"/>
          <w:sz w:val="36"/>
          <w:szCs w:val="36"/>
          <w:lang w:val="fr-CA"/>
        </w:rPr>
        <w:t xml:space="preserve"> </w:t>
      </w:r>
    </w:p>
    <w:p w14:paraId="536E7AEC" w14:textId="44C2C97B" w:rsidR="008A65FF" w:rsidRPr="00A62FAE" w:rsidRDefault="008A65FF" w:rsidP="008A65FF">
      <w:pPr>
        <w:keepNext/>
        <w:keepLines/>
        <w:spacing w:before="40"/>
        <w:outlineLvl w:val="1"/>
        <w:rPr>
          <w:rFonts w:ascii="Arial" w:eastAsiaTheme="majorEastAsia" w:hAnsi="Arial" w:cs="Arial"/>
          <w:color w:val="2F5496" w:themeColor="accent1" w:themeShade="BF"/>
          <w:sz w:val="32"/>
          <w:szCs w:val="32"/>
          <w:lang w:val="fr-CA"/>
        </w:rPr>
      </w:pPr>
      <w:r w:rsidRPr="00A62FAE">
        <w:rPr>
          <w:rFonts w:ascii="Arial" w:eastAsiaTheme="majorEastAsia" w:hAnsi="Arial" w:cs="Arial"/>
          <w:color w:val="2F5496" w:themeColor="accent1" w:themeShade="BF"/>
          <w:sz w:val="32"/>
          <w:szCs w:val="32"/>
          <w:lang w:val="fr-CA"/>
        </w:rPr>
        <w:t xml:space="preserve">En quoi nos navigateurs en prestations d'invalidité peuvent-ils vous aider?  </w:t>
      </w:r>
    </w:p>
    <w:p w14:paraId="506EA00D" w14:textId="77777777" w:rsidR="008A65FF" w:rsidRPr="00BA7319" w:rsidRDefault="008A65FF" w:rsidP="008A65FF">
      <w:pPr>
        <w:rPr>
          <w:rFonts w:ascii="Arial" w:hAnsi="Arial" w:cs="Arial"/>
          <w:sz w:val="28"/>
          <w:szCs w:val="28"/>
          <w:lang w:val="fr-CA"/>
        </w:rPr>
      </w:pPr>
      <w:r w:rsidRPr="00BA7319">
        <w:rPr>
          <w:rFonts w:ascii="Arial" w:hAnsi="Arial" w:cs="Arial"/>
          <w:sz w:val="28"/>
          <w:szCs w:val="28"/>
          <w:lang w:val="fr-CA"/>
        </w:rPr>
        <w:t>Les navigateurs en prestations d'invalidité de RDVC offrent un accompagnement individuel et sur mesure aux demandeurs qui souhaitent de l’aide pour comprendre tout le processus de demande de prestations.</w:t>
      </w:r>
    </w:p>
    <w:p w14:paraId="73F657E3" w14:textId="35C52504" w:rsidR="001066C2" w:rsidRPr="00A43DCD" w:rsidRDefault="00A43DCD" w:rsidP="002E0721">
      <w:pPr>
        <w:pStyle w:val="Heading1"/>
        <w:rPr>
          <w:rFonts w:ascii="Arial" w:hAnsi="Arial" w:cs="Arial"/>
          <w:lang w:val="fr-CA"/>
        </w:rPr>
      </w:pPr>
      <w:r w:rsidRPr="00A43DCD">
        <w:rPr>
          <w:rFonts w:ascii="Arial" w:hAnsi="Arial" w:cs="Arial"/>
          <w:lang w:val="fr-CA"/>
        </w:rPr>
        <w:t>Qu’est-ce que le Programme d’accessibilit</w:t>
      </w:r>
      <w:r>
        <w:rPr>
          <w:rFonts w:ascii="Arial" w:hAnsi="Arial" w:cs="Arial"/>
          <w:lang w:val="fr-CA"/>
        </w:rPr>
        <w:t>é?</w:t>
      </w:r>
      <w:r w:rsidR="002E0721" w:rsidRPr="00A43DCD">
        <w:rPr>
          <w:rFonts w:ascii="Arial" w:hAnsi="Arial" w:cs="Arial"/>
          <w:lang w:val="fr-CA"/>
        </w:rPr>
        <w:t xml:space="preserve"> </w:t>
      </w:r>
    </w:p>
    <w:p w14:paraId="66749706" w14:textId="46FDC77C" w:rsidR="003553EE" w:rsidRPr="00BA7319" w:rsidRDefault="005A72F1" w:rsidP="009B74A7">
      <w:pPr>
        <w:pStyle w:val="ListParagraph"/>
        <w:numPr>
          <w:ilvl w:val="0"/>
          <w:numId w:val="17"/>
        </w:numPr>
        <w:rPr>
          <w:rFonts w:ascii="Arial" w:hAnsi="Arial" w:cs="Arial"/>
          <w:sz w:val="28"/>
          <w:szCs w:val="28"/>
          <w:lang w:val="fr-CA"/>
        </w:rPr>
      </w:pPr>
      <w:r w:rsidRPr="00BA7319">
        <w:rPr>
          <w:rFonts w:ascii="Arial" w:hAnsi="Arial" w:cs="Arial"/>
          <w:sz w:val="28"/>
          <w:szCs w:val="28"/>
          <w:lang w:val="fr-CA"/>
        </w:rPr>
        <w:t>L'objectif est de doter les personnes ayant un handicap des outils nécessaires pour qu'elles puissent réaliser pleinement leur potentiel et s'investir autant que possible dans la société.</w:t>
      </w:r>
    </w:p>
    <w:p w14:paraId="421CB5B1" w14:textId="70696BC1" w:rsidR="004D51E0" w:rsidRPr="00BA7319" w:rsidRDefault="004D51E0" w:rsidP="004D51E0">
      <w:pPr>
        <w:pStyle w:val="ListParagraph"/>
        <w:numPr>
          <w:ilvl w:val="0"/>
          <w:numId w:val="17"/>
        </w:numPr>
        <w:rPr>
          <w:rFonts w:ascii="Arial" w:hAnsi="Arial" w:cs="Arial"/>
          <w:sz w:val="28"/>
          <w:szCs w:val="28"/>
          <w:lang w:val="fr-CA"/>
        </w:rPr>
      </w:pPr>
      <w:r w:rsidRPr="00BA7319">
        <w:rPr>
          <w:rFonts w:ascii="Arial" w:hAnsi="Arial" w:cs="Arial"/>
          <w:sz w:val="28"/>
          <w:szCs w:val="28"/>
          <w:lang w:val="fr-CA"/>
        </w:rPr>
        <w:t xml:space="preserve">Ce programme s'adresse aux personnes présentant un handicap physique, intellectuel, neurologique, sensoriel et/ou mental, et qui </w:t>
      </w:r>
      <w:r w:rsidR="004E489D" w:rsidRPr="00BA7319">
        <w:rPr>
          <w:rFonts w:ascii="Arial" w:hAnsi="Arial" w:cs="Arial"/>
          <w:sz w:val="28"/>
          <w:szCs w:val="28"/>
          <w:lang w:val="fr-CA"/>
        </w:rPr>
        <w:t>éprouvent</w:t>
      </w:r>
      <w:r w:rsidRPr="00BA7319">
        <w:rPr>
          <w:rFonts w:ascii="Arial" w:hAnsi="Arial" w:cs="Arial"/>
          <w:sz w:val="28"/>
          <w:szCs w:val="28"/>
          <w:lang w:val="fr-CA"/>
        </w:rPr>
        <w:t xml:space="preserve"> de grandes difficultés dans leurs activités quotidiennes.</w:t>
      </w:r>
    </w:p>
    <w:p w14:paraId="2BC7671B" w14:textId="77777777" w:rsidR="008C4DC5" w:rsidRPr="004D51E0" w:rsidRDefault="008C4DC5" w:rsidP="008C4DC5">
      <w:pPr>
        <w:rPr>
          <w:rFonts w:ascii="Arial" w:hAnsi="Arial" w:cs="Arial"/>
          <w:lang w:val="fr-CA"/>
        </w:rPr>
      </w:pPr>
    </w:p>
    <w:p w14:paraId="1577E96E" w14:textId="34D0D5F6" w:rsidR="00467D69" w:rsidRPr="00A90D79" w:rsidRDefault="00A90D79" w:rsidP="008C4DC5">
      <w:pPr>
        <w:pStyle w:val="Heading2"/>
        <w:rPr>
          <w:rFonts w:ascii="Arial" w:hAnsi="Arial" w:cs="Arial"/>
          <w:sz w:val="32"/>
          <w:szCs w:val="32"/>
          <w:lang w:val="fr-CA"/>
        </w:rPr>
      </w:pPr>
      <w:r w:rsidRPr="00A90D79">
        <w:rPr>
          <w:rFonts w:ascii="Arial" w:hAnsi="Arial" w:cs="Arial"/>
          <w:sz w:val="32"/>
          <w:szCs w:val="32"/>
          <w:lang w:val="fr-CA"/>
        </w:rPr>
        <w:t>Cinq domaines de soutien</w:t>
      </w:r>
      <w:r w:rsidR="008C4DC5" w:rsidRPr="00A90D79">
        <w:rPr>
          <w:rFonts w:ascii="Arial" w:hAnsi="Arial" w:cs="Arial"/>
          <w:sz w:val="32"/>
          <w:szCs w:val="32"/>
          <w:lang w:val="fr-CA"/>
        </w:rPr>
        <w:t xml:space="preserve"> </w:t>
      </w:r>
    </w:p>
    <w:p w14:paraId="7E761BA0" w14:textId="1E40DBD7" w:rsidR="00DC5080" w:rsidRPr="008606A7" w:rsidRDefault="008C4DC5" w:rsidP="00DC5080">
      <w:pPr>
        <w:pStyle w:val="Heading3"/>
        <w:rPr>
          <w:rFonts w:ascii="Arial" w:hAnsi="Arial" w:cs="Arial"/>
          <w:sz w:val="28"/>
          <w:szCs w:val="28"/>
          <w:lang w:val="fr-FR"/>
        </w:rPr>
      </w:pPr>
      <w:r w:rsidRPr="008606A7">
        <w:rPr>
          <w:rFonts w:ascii="Arial" w:hAnsi="Arial" w:cs="Arial"/>
          <w:sz w:val="28"/>
          <w:szCs w:val="28"/>
          <w:lang w:val="fr-FR"/>
        </w:rPr>
        <w:t xml:space="preserve">1. </w:t>
      </w:r>
      <w:r w:rsidR="00C84475" w:rsidRPr="008606A7">
        <w:rPr>
          <w:rFonts w:ascii="Arial" w:hAnsi="Arial" w:cs="Arial"/>
          <w:sz w:val="28"/>
          <w:szCs w:val="28"/>
          <w:lang w:val="fr-FR"/>
        </w:rPr>
        <w:t>Appui personnel</w:t>
      </w:r>
    </w:p>
    <w:p w14:paraId="5EB21A20" w14:textId="4D26963E" w:rsidR="00BD3837" w:rsidRPr="00BA7319" w:rsidRDefault="000F3E74" w:rsidP="00DC5080">
      <w:pPr>
        <w:rPr>
          <w:rFonts w:ascii="Arial" w:hAnsi="Arial" w:cs="Arial"/>
          <w:sz w:val="28"/>
          <w:szCs w:val="28"/>
          <w:lang w:val="fr-CA"/>
        </w:rPr>
      </w:pPr>
      <w:r w:rsidRPr="00BA7319">
        <w:rPr>
          <w:rFonts w:ascii="Arial" w:hAnsi="Arial" w:cs="Arial"/>
          <w:sz w:val="28"/>
          <w:szCs w:val="28"/>
          <w:lang w:val="fr-CA"/>
        </w:rPr>
        <w:t xml:space="preserve">Aide </w:t>
      </w:r>
      <w:r w:rsidR="00111D4A" w:rsidRPr="00BA7319">
        <w:rPr>
          <w:rFonts w:ascii="Arial" w:hAnsi="Arial" w:cs="Arial"/>
          <w:sz w:val="28"/>
          <w:szCs w:val="28"/>
          <w:lang w:val="fr-CA"/>
        </w:rPr>
        <w:t>avec les activités de la vie quotidienne</w:t>
      </w:r>
      <w:r w:rsidR="00311183" w:rsidRPr="00BA7319">
        <w:rPr>
          <w:rFonts w:ascii="Arial" w:hAnsi="Arial" w:cs="Arial"/>
          <w:sz w:val="28"/>
          <w:szCs w:val="28"/>
          <w:lang w:val="fr-CA"/>
        </w:rPr>
        <w:t xml:space="preserve">, y compris </w:t>
      </w:r>
      <w:r w:rsidR="00DC5080" w:rsidRPr="00BA7319">
        <w:rPr>
          <w:rFonts w:ascii="Arial" w:hAnsi="Arial" w:cs="Arial"/>
          <w:sz w:val="28"/>
          <w:szCs w:val="28"/>
          <w:lang w:val="fr-CA"/>
        </w:rPr>
        <w:t xml:space="preserve">: </w:t>
      </w:r>
    </w:p>
    <w:p w14:paraId="571C5F75" w14:textId="434D2098" w:rsidR="00857D6D" w:rsidRPr="00BA7319" w:rsidRDefault="00857D6D" w:rsidP="00857D6D">
      <w:pPr>
        <w:pStyle w:val="ListParagraph"/>
        <w:numPr>
          <w:ilvl w:val="0"/>
          <w:numId w:val="26"/>
        </w:numPr>
        <w:rPr>
          <w:rFonts w:ascii="Arial" w:hAnsi="Arial" w:cs="Arial"/>
          <w:sz w:val="28"/>
          <w:szCs w:val="28"/>
          <w:lang w:val="fr-CA"/>
        </w:rPr>
      </w:pPr>
      <w:r w:rsidRPr="00BA7319">
        <w:rPr>
          <w:rFonts w:ascii="Arial" w:hAnsi="Arial" w:cs="Arial"/>
          <w:sz w:val="28"/>
          <w:szCs w:val="28"/>
          <w:lang w:val="fr-CA"/>
        </w:rPr>
        <w:t>Formations aux compétences de la vie quotidienne : préparation des repas, gestion du budget, épicerie, activités de loisirs.</w:t>
      </w:r>
    </w:p>
    <w:p w14:paraId="3A32C318" w14:textId="77777777" w:rsidR="008D2EDD" w:rsidRPr="00BA7319" w:rsidRDefault="008D2EDD" w:rsidP="008D2EDD">
      <w:pPr>
        <w:ind w:left="360"/>
        <w:rPr>
          <w:rFonts w:ascii="Arial" w:hAnsi="Arial" w:cs="Arial"/>
          <w:sz w:val="28"/>
          <w:szCs w:val="28"/>
          <w:lang w:val="fr-CA"/>
        </w:rPr>
      </w:pPr>
    </w:p>
    <w:p w14:paraId="46E31A15" w14:textId="241FD4E3" w:rsidR="00DC5080" w:rsidRPr="00BA7319" w:rsidRDefault="008C4DC5" w:rsidP="00DC5080">
      <w:pPr>
        <w:pStyle w:val="Heading3"/>
        <w:rPr>
          <w:rFonts w:ascii="Arial" w:hAnsi="Arial" w:cs="Arial"/>
          <w:sz w:val="28"/>
          <w:szCs w:val="28"/>
          <w:lang w:val="fr-CA"/>
        </w:rPr>
      </w:pPr>
      <w:r w:rsidRPr="00BA7319">
        <w:rPr>
          <w:rFonts w:ascii="Arial" w:hAnsi="Arial" w:cs="Arial"/>
          <w:sz w:val="28"/>
          <w:szCs w:val="28"/>
          <w:lang w:val="fr-CA"/>
        </w:rPr>
        <w:t xml:space="preserve">2. </w:t>
      </w:r>
      <w:r w:rsidR="007B2024" w:rsidRPr="00BA7319">
        <w:rPr>
          <w:rFonts w:ascii="Arial" w:hAnsi="Arial" w:cs="Arial"/>
          <w:sz w:val="28"/>
          <w:szCs w:val="28"/>
          <w:lang w:val="fr-CA"/>
        </w:rPr>
        <w:t>Appui pour le logement</w:t>
      </w:r>
    </w:p>
    <w:p w14:paraId="56AD4ADB" w14:textId="7FF09D0A" w:rsidR="00DC5080" w:rsidRPr="00BA7319" w:rsidRDefault="001F7C93" w:rsidP="00DC5080">
      <w:pPr>
        <w:rPr>
          <w:rFonts w:ascii="Arial" w:hAnsi="Arial" w:cs="Arial"/>
          <w:sz w:val="28"/>
          <w:szCs w:val="28"/>
          <w:lang w:val="fr-CA"/>
        </w:rPr>
      </w:pPr>
      <w:r w:rsidRPr="00BA7319">
        <w:rPr>
          <w:rFonts w:ascii="Arial" w:hAnsi="Arial" w:cs="Arial"/>
          <w:color w:val="344053"/>
          <w:spacing w:val="-2"/>
          <w:sz w:val="28"/>
          <w:szCs w:val="28"/>
          <w:shd w:val="clear" w:color="auto" w:fill="FFFFFF"/>
          <w:lang w:val="fr-CA"/>
        </w:rPr>
        <w:t>Pour aider les gens à vivre de façon indépendante, y compris</w:t>
      </w:r>
      <w:r w:rsidR="00666A4A" w:rsidRPr="00BA7319">
        <w:rPr>
          <w:rFonts w:ascii="Arial" w:hAnsi="Arial" w:cs="Arial"/>
          <w:color w:val="344053"/>
          <w:spacing w:val="-2"/>
          <w:sz w:val="28"/>
          <w:szCs w:val="28"/>
          <w:shd w:val="clear" w:color="auto" w:fill="FFFFFF"/>
          <w:lang w:val="fr-CA"/>
        </w:rPr>
        <w:t xml:space="preserve"> : </w:t>
      </w:r>
    </w:p>
    <w:p w14:paraId="7ACEC017" w14:textId="32F276D7" w:rsidR="00741676" w:rsidRPr="00BA7319" w:rsidRDefault="00666A4A" w:rsidP="00741676">
      <w:pPr>
        <w:numPr>
          <w:ilvl w:val="0"/>
          <w:numId w:val="26"/>
        </w:numPr>
        <w:pBdr>
          <w:top w:val="single" w:sz="2" w:space="0" w:color="E5E7EB"/>
          <w:left w:val="single" w:sz="2" w:space="0" w:color="E5E7EB"/>
          <w:bottom w:val="single" w:sz="2" w:space="0" w:color="E5E7EB"/>
          <w:right w:val="single" w:sz="2" w:space="0" w:color="E5E7EB"/>
        </w:pBdr>
        <w:shd w:val="clear" w:color="auto" w:fill="FFFFFF"/>
        <w:spacing w:after="100" w:afterAutospacing="1"/>
        <w:rPr>
          <w:rFonts w:ascii="Arial" w:eastAsia="Times New Roman" w:hAnsi="Arial" w:cs="Arial"/>
          <w:color w:val="344053"/>
          <w:spacing w:val="-2"/>
          <w:sz w:val="28"/>
          <w:szCs w:val="28"/>
          <w:lang w:val="fr-CA" w:eastAsia="en-CA"/>
        </w:rPr>
      </w:pPr>
      <w:r w:rsidRPr="00BA7319">
        <w:rPr>
          <w:rFonts w:ascii="Arial" w:hAnsi="Arial" w:cs="Arial"/>
          <w:sz w:val="28"/>
          <w:szCs w:val="28"/>
          <w:lang w:val="fr-CA"/>
        </w:rPr>
        <w:t>M</w:t>
      </w:r>
      <w:r w:rsidR="00DC5080" w:rsidRPr="00BA7319">
        <w:rPr>
          <w:rFonts w:ascii="Arial" w:hAnsi="Arial" w:cs="Arial"/>
          <w:sz w:val="28"/>
          <w:szCs w:val="28"/>
          <w:lang w:val="fr-CA"/>
        </w:rPr>
        <w:t>odifications</w:t>
      </w:r>
      <w:r w:rsidR="00105443" w:rsidRPr="00BA7319">
        <w:rPr>
          <w:rFonts w:ascii="Arial" w:hAnsi="Arial" w:cs="Arial"/>
          <w:sz w:val="28"/>
          <w:szCs w:val="28"/>
          <w:lang w:val="fr-CA"/>
        </w:rPr>
        <w:t xml:space="preserve"> </w:t>
      </w:r>
      <w:r w:rsidRPr="00BA7319">
        <w:rPr>
          <w:rFonts w:ascii="Arial" w:hAnsi="Arial" w:cs="Arial"/>
          <w:sz w:val="28"/>
          <w:szCs w:val="28"/>
          <w:lang w:val="fr-CA"/>
        </w:rPr>
        <w:t xml:space="preserve">au véhicule </w:t>
      </w:r>
      <w:r w:rsidR="00741676" w:rsidRPr="00BA7319">
        <w:rPr>
          <w:rFonts w:ascii="Arial" w:hAnsi="Arial" w:cs="Arial"/>
          <w:sz w:val="28"/>
          <w:szCs w:val="28"/>
          <w:lang w:val="fr-CA"/>
        </w:rPr>
        <w:t>:</w:t>
      </w:r>
      <w:r w:rsidR="00105443" w:rsidRPr="00BA7319">
        <w:rPr>
          <w:rFonts w:ascii="Arial" w:hAnsi="Arial" w:cs="Arial"/>
          <w:sz w:val="28"/>
          <w:szCs w:val="28"/>
          <w:lang w:val="fr-CA"/>
        </w:rPr>
        <w:t xml:space="preserve"> </w:t>
      </w:r>
      <w:r w:rsidR="00741676" w:rsidRPr="00BA7319">
        <w:rPr>
          <w:rFonts w:ascii="Arial" w:eastAsia="Times New Roman" w:hAnsi="Arial" w:cs="Arial"/>
          <w:color w:val="344053"/>
          <w:spacing w:val="-2"/>
          <w:sz w:val="28"/>
          <w:szCs w:val="28"/>
          <w:lang w:val="fr-CA" w:eastAsia="en-CA"/>
        </w:rPr>
        <w:t>les besoins seront définis par une ou un ergothérapeute agréé et conformément aux paramètres de financement du programme d’accessibilité. Maximum de 6 000 $ tous les huit ans.</w:t>
      </w:r>
    </w:p>
    <w:p w14:paraId="53EDE33F" w14:textId="622F3AFD" w:rsidR="005B50A3" w:rsidRPr="00BA7319" w:rsidRDefault="005B50A3" w:rsidP="005B50A3">
      <w:pPr>
        <w:numPr>
          <w:ilvl w:val="0"/>
          <w:numId w:val="2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Arial" w:eastAsia="Times New Roman" w:hAnsi="Arial" w:cs="Arial"/>
          <w:color w:val="344053"/>
          <w:spacing w:val="-2"/>
          <w:sz w:val="28"/>
          <w:szCs w:val="28"/>
          <w:lang w:val="fr-CA" w:eastAsia="en-CA"/>
        </w:rPr>
      </w:pPr>
      <w:r w:rsidRPr="00BA7319">
        <w:rPr>
          <w:rFonts w:ascii="Arial" w:eastAsia="Times New Roman" w:hAnsi="Arial" w:cs="Arial"/>
          <w:color w:val="344053"/>
          <w:spacing w:val="-2"/>
          <w:sz w:val="28"/>
          <w:szCs w:val="28"/>
          <w:lang w:val="fr-CA" w:eastAsia="en-CA"/>
        </w:rPr>
        <w:lastRenderedPageBreak/>
        <w:t>Soutien résidentiel à une personne soignante rémunérée pour fournir supervision et direction quotidiennes dans un établissement communautaire.</w:t>
      </w:r>
    </w:p>
    <w:p w14:paraId="392ACAFE" w14:textId="415FF4E2" w:rsidR="00A22445" w:rsidRPr="00BA7319" w:rsidRDefault="00FF6E05" w:rsidP="00B722A0">
      <w:pPr>
        <w:numPr>
          <w:ilvl w:val="0"/>
          <w:numId w:val="26"/>
        </w:numPr>
        <w:pBdr>
          <w:top w:val="single" w:sz="2" w:space="0" w:color="E5E7EB"/>
          <w:left w:val="single" w:sz="2" w:space="0" w:color="E5E7EB"/>
          <w:bottom w:val="single" w:sz="2" w:space="0" w:color="E5E7EB"/>
          <w:right w:val="single" w:sz="2" w:space="0" w:color="E5E7EB"/>
        </w:pBdr>
        <w:shd w:val="clear" w:color="auto" w:fill="FFFFFF"/>
        <w:spacing w:before="100" w:beforeAutospacing="1"/>
        <w:rPr>
          <w:rFonts w:ascii="Arial" w:eastAsia="Times New Roman" w:hAnsi="Arial" w:cs="Arial"/>
          <w:color w:val="344053"/>
          <w:spacing w:val="-2"/>
          <w:sz w:val="28"/>
          <w:szCs w:val="28"/>
          <w:lang w:val="fr-CA" w:eastAsia="en-CA"/>
        </w:rPr>
      </w:pPr>
      <w:r w:rsidRPr="00BA7319">
        <w:rPr>
          <w:rFonts w:ascii="Arial" w:hAnsi="Arial" w:cs="Arial"/>
          <w:sz w:val="28"/>
          <w:szCs w:val="28"/>
          <w:lang w:val="fr-CA"/>
        </w:rPr>
        <w:t xml:space="preserve">Aide financière </w:t>
      </w:r>
      <w:r w:rsidR="00A22445" w:rsidRPr="00BA7319">
        <w:rPr>
          <w:rFonts w:ascii="Arial" w:hAnsi="Arial" w:cs="Arial"/>
          <w:sz w:val="28"/>
          <w:szCs w:val="28"/>
          <w:lang w:val="fr-CA"/>
        </w:rPr>
        <w:t>pour modifications à la résidence</w:t>
      </w:r>
      <w:r w:rsidRPr="00BA7319">
        <w:rPr>
          <w:rFonts w:ascii="Arial" w:hAnsi="Arial" w:cs="Arial"/>
          <w:sz w:val="28"/>
          <w:szCs w:val="28"/>
          <w:lang w:val="fr-CA"/>
        </w:rPr>
        <w:t xml:space="preserve"> </w:t>
      </w:r>
      <w:r w:rsidR="00A22445" w:rsidRPr="00BA7319">
        <w:rPr>
          <w:rFonts w:ascii="Arial" w:hAnsi="Arial" w:cs="Arial"/>
          <w:sz w:val="28"/>
          <w:szCs w:val="28"/>
          <w:lang w:val="fr-CA"/>
        </w:rPr>
        <w:t xml:space="preserve">: </w:t>
      </w:r>
      <w:r w:rsidR="00A22445" w:rsidRPr="00BA7319">
        <w:rPr>
          <w:rFonts w:ascii="Arial" w:eastAsia="Times New Roman" w:hAnsi="Arial" w:cs="Arial"/>
          <w:color w:val="344053"/>
          <w:spacing w:val="-2"/>
          <w:sz w:val="28"/>
          <w:szCs w:val="28"/>
          <w:lang w:val="fr-CA" w:eastAsia="en-CA"/>
        </w:rPr>
        <w:t>modifications à la résidence principale en rapport direct avec les besoins liés au handicap, définis par une ou un ergothérapeute agréé et conformément aux paramètres de financement du programme d’accessibilité. Maximum de 10 000 $ tous les 10 ans.</w:t>
      </w:r>
    </w:p>
    <w:p w14:paraId="3354F963" w14:textId="77777777" w:rsidR="00601F26" w:rsidRPr="00BA7319" w:rsidRDefault="00601F26" w:rsidP="00601F26">
      <w:pPr>
        <w:pStyle w:val="ListParagraph"/>
        <w:rPr>
          <w:rFonts w:ascii="Arial" w:hAnsi="Arial" w:cs="Arial"/>
          <w:sz w:val="28"/>
          <w:szCs w:val="28"/>
          <w:lang w:val="fr-CA"/>
        </w:rPr>
      </w:pPr>
    </w:p>
    <w:p w14:paraId="7FED4F17" w14:textId="77777777" w:rsidR="008D2EDD" w:rsidRPr="00BA7319" w:rsidRDefault="008D2EDD" w:rsidP="008D2EDD">
      <w:pPr>
        <w:pStyle w:val="ListParagraph"/>
        <w:rPr>
          <w:rFonts w:ascii="Arial" w:hAnsi="Arial" w:cs="Arial"/>
          <w:sz w:val="28"/>
          <w:szCs w:val="28"/>
          <w:lang w:val="fr-CA"/>
        </w:rPr>
      </w:pPr>
    </w:p>
    <w:p w14:paraId="17B64C2C" w14:textId="3A0CC967" w:rsidR="00BD3837" w:rsidRPr="00BA7319" w:rsidRDefault="00BD3837" w:rsidP="00BD3837">
      <w:pPr>
        <w:pStyle w:val="Heading3"/>
        <w:rPr>
          <w:rFonts w:ascii="Arial" w:hAnsi="Arial" w:cs="Arial"/>
          <w:sz w:val="28"/>
          <w:szCs w:val="28"/>
          <w:lang w:val="fr-CA"/>
        </w:rPr>
      </w:pPr>
      <w:r w:rsidRPr="00BA7319">
        <w:rPr>
          <w:rFonts w:ascii="Arial" w:hAnsi="Arial" w:cs="Arial"/>
          <w:sz w:val="28"/>
          <w:szCs w:val="28"/>
          <w:lang w:val="fr-CA"/>
        </w:rPr>
        <w:t xml:space="preserve">3. </w:t>
      </w:r>
      <w:r w:rsidR="00565AD2" w:rsidRPr="00BA7319">
        <w:rPr>
          <w:rFonts w:ascii="Arial" w:hAnsi="Arial" w:cs="Arial"/>
          <w:sz w:val="28"/>
          <w:szCs w:val="28"/>
          <w:lang w:val="fr-CA"/>
        </w:rPr>
        <w:t>Appui aux fournisseurs de soins</w:t>
      </w:r>
    </w:p>
    <w:p w14:paraId="6A50815E" w14:textId="341E086B" w:rsidR="008D2EDD" w:rsidRPr="00BA7319" w:rsidRDefault="00311183" w:rsidP="002A6B79">
      <w:pPr>
        <w:rPr>
          <w:rFonts w:ascii="Arial" w:hAnsi="Arial" w:cs="Arial"/>
          <w:sz w:val="28"/>
          <w:szCs w:val="28"/>
          <w:lang w:val="fr-CA"/>
        </w:rPr>
      </w:pPr>
      <w:r w:rsidRPr="00BA7319">
        <w:rPr>
          <w:rFonts w:ascii="Arial" w:hAnsi="Arial" w:cs="Arial"/>
          <w:sz w:val="28"/>
          <w:szCs w:val="28"/>
          <w:lang w:val="fr-CA"/>
        </w:rPr>
        <w:t>Pour aider les membres de la famille ou les personnes soignantes, y compris :</w:t>
      </w:r>
      <w:r w:rsidR="002A6B79" w:rsidRPr="00BA7319">
        <w:rPr>
          <w:rFonts w:ascii="Arial" w:hAnsi="Arial" w:cs="Arial"/>
          <w:sz w:val="28"/>
          <w:szCs w:val="28"/>
          <w:lang w:val="fr-CA"/>
        </w:rPr>
        <w:t xml:space="preserve"> </w:t>
      </w:r>
    </w:p>
    <w:p w14:paraId="235A3F33" w14:textId="021C6C44" w:rsidR="00F344A8" w:rsidRPr="00BA7319" w:rsidRDefault="00F344A8" w:rsidP="00F344A8">
      <w:pPr>
        <w:numPr>
          <w:ilvl w:val="0"/>
          <w:numId w:val="31"/>
        </w:numPr>
        <w:pBdr>
          <w:top w:val="single" w:sz="2" w:space="0" w:color="E5E7EB"/>
          <w:left w:val="single" w:sz="2" w:space="0" w:color="E5E7EB"/>
          <w:bottom w:val="single" w:sz="2" w:space="0" w:color="E5E7EB"/>
          <w:right w:val="single" w:sz="2" w:space="0" w:color="E5E7EB"/>
        </w:pBdr>
        <w:shd w:val="clear" w:color="auto" w:fill="FFFFFF"/>
        <w:spacing w:after="100" w:afterAutospacing="1"/>
        <w:rPr>
          <w:rFonts w:ascii="Arial" w:eastAsia="Times New Roman" w:hAnsi="Arial" w:cs="Arial"/>
          <w:color w:val="344053"/>
          <w:spacing w:val="-2"/>
          <w:sz w:val="28"/>
          <w:szCs w:val="28"/>
          <w:lang w:val="fr-CA" w:eastAsia="en-CA"/>
        </w:rPr>
      </w:pPr>
      <w:r w:rsidRPr="00BA7319">
        <w:rPr>
          <w:rFonts w:ascii="Arial" w:eastAsia="Times New Roman" w:hAnsi="Arial" w:cs="Arial"/>
          <w:color w:val="344053"/>
          <w:spacing w:val="-2"/>
          <w:sz w:val="28"/>
          <w:szCs w:val="28"/>
          <w:lang w:val="fr-CA" w:eastAsia="en-CA"/>
        </w:rPr>
        <w:t>Aide financière pour surveillance des demandeurs de plus de 12 ans qui ne peuvent pas être laissés seuls en toute sécurité, permettant aux fournisseurs de soins primaires d’aller au travail ou aux études.</w:t>
      </w:r>
    </w:p>
    <w:p w14:paraId="58BD93AD" w14:textId="160273D7" w:rsidR="007B74A5" w:rsidRPr="00BA7319" w:rsidRDefault="007B74A5" w:rsidP="007B74A5">
      <w:pPr>
        <w:numPr>
          <w:ilvl w:val="0"/>
          <w:numId w:val="31"/>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Arial" w:eastAsia="Times New Roman" w:hAnsi="Arial" w:cs="Arial"/>
          <w:color w:val="344053"/>
          <w:spacing w:val="-2"/>
          <w:sz w:val="28"/>
          <w:szCs w:val="28"/>
          <w:lang w:val="fr-CA" w:eastAsia="en-CA"/>
        </w:rPr>
      </w:pPr>
      <w:r w:rsidRPr="00BA7319">
        <w:rPr>
          <w:rFonts w:ascii="Arial" w:eastAsia="Times New Roman" w:hAnsi="Arial" w:cs="Arial"/>
          <w:color w:val="344053"/>
          <w:spacing w:val="-2"/>
          <w:sz w:val="28"/>
          <w:szCs w:val="28"/>
          <w:lang w:val="fr-CA" w:eastAsia="en-CA"/>
        </w:rPr>
        <w:t>Aide financière pour soins de relève pour les demandeuses ou demandeurs admissibles afin de soulager temporairement les personnes soignantes de leurs obligations en matière de soins et de surveillance, tout en facilitant une expérience positive pour la personne handicapée. Le montant maximal du financement pour soins de relève est basé sur l’évaluation des capacités de la personne qui en fait la demande, mais ne peut dépasser 430 $ par mois.</w:t>
      </w:r>
    </w:p>
    <w:p w14:paraId="786CA32A" w14:textId="57A0AF79" w:rsidR="009E0801" w:rsidRPr="00BA7319" w:rsidRDefault="00592FE0" w:rsidP="00814665">
      <w:pPr>
        <w:numPr>
          <w:ilvl w:val="0"/>
          <w:numId w:val="31"/>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Arial" w:eastAsia="Times New Roman" w:hAnsi="Arial" w:cs="Arial"/>
          <w:color w:val="344053"/>
          <w:spacing w:val="-2"/>
          <w:sz w:val="28"/>
          <w:szCs w:val="28"/>
          <w:lang w:val="fr-CA" w:eastAsia="en-CA"/>
        </w:rPr>
      </w:pPr>
      <w:r w:rsidRPr="00BA7319">
        <w:rPr>
          <w:rFonts w:ascii="Arial" w:eastAsia="Times New Roman" w:hAnsi="Arial" w:cs="Arial"/>
          <w:color w:val="344053"/>
          <w:spacing w:val="-2"/>
          <w:sz w:val="28"/>
          <w:szCs w:val="28"/>
          <w:lang w:val="fr-CA" w:eastAsia="en-CA"/>
        </w:rPr>
        <w:t>Soutien comportemental permettant d’offrir des interventions ciblées pour enseigner/modéliser les compétences sociales fonctionnelles et améliorer les comportements sociaux non normatifs liés à leur propre sécurité ou à celle des autres.</w:t>
      </w:r>
    </w:p>
    <w:p w14:paraId="0D1E3F09" w14:textId="3C779E84" w:rsidR="00BD3837" w:rsidRPr="008606A7" w:rsidRDefault="00BD3837" w:rsidP="00BD3837">
      <w:pPr>
        <w:pStyle w:val="Heading3"/>
        <w:rPr>
          <w:rFonts w:ascii="Arial" w:hAnsi="Arial" w:cs="Arial"/>
          <w:sz w:val="28"/>
          <w:szCs w:val="28"/>
          <w:lang w:val="fr-FR"/>
        </w:rPr>
      </w:pPr>
      <w:r w:rsidRPr="008606A7">
        <w:rPr>
          <w:rFonts w:ascii="Arial" w:hAnsi="Arial" w:cs="Arial"/>
          <w:sz w:val="28"/>
          <w:szCs w:val="28"/>
          <w:lang w:val="fr-FR"/>
        </w:rPr>
        <w:t xml:space="preserve">4. </w:t>
      </w:r>
      <w:r w:rsidR="00CA3A06" w:rsidRPr="008606A7">
        <w:rPr>
          <w:rFonts w:ascii="Arial" w:hAnsi="Arial" w:cs="Arial"/>
          <w:sz w:val="28"/>
          <w:szCs w:val="28"/>
          <w:lang w:val="fr-FR"/>
        </w:rPr>
        <w:t>Soutien communautaire</w:t>
      </w:r>
    </w:p>
    <w:p w14:paraId="1E2D7490" w14:textId="1421B5B9" w:rsidR="00FD78EC" w:rsidRPr="00BA7319" w:rsidRDefault="008F4C58" w:rsidP="00FD78EC">
      <w:pPr>
        <w:rPr>
          <w:rFonts w:ascii="Arial" w:hAnsi="Arial" w:cs="Arial"/>
          <w:sz w:val="28"/>
          <w:szCs w:val="28"/>
          <w:lang w:val="fr-CA"/>
        </w:rPr>
      </w:pPr>
      <w:r w:rsidRPr="00BA7319">
        <w:rPr>
          <w:rFonts w:ascii="Arial" w:hAnsi="Arial" w:cs="Arial"/>
          <w:sz w:val="28"/>
          <w:szCs w:val="28"/>
          <w:lang w:val="fr-CA"/>
        </w:rPr>
        <w:t>Pour aider à augmenter la participation active dans la communauté, y compris :</w:t>
      </w:r>
      <w:r w:rsidR="00FD78EC" w:rsidRPr="00BA7319">
        <w:rPr>
          <w:rFonts w:ascii="Arial" w:hAnsi="Arial" w:cs="Arial"/>
          <w:sz w:val="28"/>
          <w:szCs w:val="28"/>
          <w:lang w:val="fr-CA"/>
        </w:rPr>
        <w:t xml:space="preserve">  </w:t>
      </w:r>
    </w:p>
    <w:p w14:paraId="725D6FE6" w14:textId="620B45A5" w:rsidR="006E63B3" w:rsidRPr="00BA7319" w:rsidRDefault="006E63B3" w:rsidP="006E63B3">
      <w:pPr>
        <w:numPr>
          <w:ilvl w:val="0"/>
          <w:numId w:val="32"/>
        </w:numPr>
        <w:pBdr>
          <w:top w:val="single" w:sz="2" w:space="0" w:color="E5E7EB"/>
          <w:left w:val="single" w:sz="2" w:space="0" w:color="E5E7EB"/>
          <w:bottom w:val="single" w:sz="2" w:space="0" w:color="E5E7EB"/>
          <w:right w:val="single" w:sz="2" w:space="0" w:color="E5E7EB"/>
        </w:pBdr>
        <w:shd w:val="clear" w:color="auto" w:fill="FFFFFF"/>
        <w:spacing w:after="100" w:afterAutospacing="1"/>
        <w:rPr>
          <w:rFonts w:ascii="Arial" w:eastAsia="Times New Roman" w:hAnsi="Arial" w:cs="Arial"/>
          <w:color w:val="344053"/>
          <w:spacing w:val="-2"/>
          <w:sz w:val="28"/>
          <w:szCs w:val="28"/>
          <w:lang w:val="fr-CA" w:eastAsia="en-CA"/>
        </w:rPr>
      </w:pPr>
      <w:r w:rsidRPr="00BA7319">
        <w:rPr>
          <w:rFonts w:ascii="Arial" w:eastAsia="Times New Roman" w:hAnsi="Arial" w:cs="Arial"/>
          <w:color w:val="344053"/>
          <w:spacing w:val="-2"/>
          <w:sz w:val="28"/>
          <w:szCs w:val="28"/>
          <w:lang w:val="fr-CA" w:eastAsia="en-CA"/>
        </w:rPr>
        <w:t xml:space="preserve">Soutien de Community Connections ou Peer Connection afin d’aider les demandeurs de plus de 12 ans à établir des liens avec leurs pairs dans un environnement de groupe. L’objectif de la mise en relation </w:t>
      </w:r>
      <w:r w:rsidRPr="00BA7319">
        <w:rPr>
          <w:rFonts w:ascii="Arial" w:eastAsia="Times New Roman" w:hAnsi="Arial" w:cs="Arial"/>
          <w:color w:val="344053"/>
          <w:spacing w:val="-2"/>
          <w:sz w:val="28"/>
          <w:szCs w:val="28"/>
          <w:lang w:val="fr-CA" w:eastAsia="en-CA"/>
        </w:rPr>
        <w:lastRenderedPageBreak/>
        <w:t>avec les pairs est d’établir des interactions sociales qui peuvent être maintenues par la personne ou la famille</w:t>
      </w:r>
      <w:r w:rsidR="00253962" w:rsidRPr="00BA7319">
        <w:rPr>
          <w:rFonts w:ascii="Arial" w:eastAsia="Times New Roman" w:hAnsi="Arial" w:cs="Arial"/>
          <w:color w:val="344053"/>
          <w:spacing w:val="-2"/>
          <w:sz w:val="28"/>
          <w:szCs w:val="28"/>
          <w:lang w:val="fr-CA" w:eastAsia="en-CA"/>
        </w:rPr>
        <w:t>.</w:t>
      </w:r>
    </w:p>
    <w:p w14:paraId="752F8646" w14:textId="77777777" w:rsidR="00253962" w:rsidRPr="00BA7319" w:rsidRDefault="00253962" w:rsidP="00253962">
      <w:pPr>
        <w:numPr>
          <w:ilvl w:val="0"/>
          <w:numId w:val="32"/>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Arial" w:eastAsia="Times New Roman" w:hAnsi="Arial" w:cs="Arial"/>
          <w:color w:val="344053"/>
          <w:spacing w:val="-2"/>
          <w:sz w:val="28"/>
          <w:szCs w:val="28"/>
          <w:lang w:val="fr-CA" w:eastAsia="en-CA"/>
        </w:rPr>
      </w:pPr>
      <w:r w:rsidRPr="00BA7319">
        <w:rPr>
          <w:rFonts w:ascii="Arial" w:eastAsia="Times New Roman" w:hAnsi="Arial" w:cs="Arial"/>
          <w:color w:val="344053"/>
          <w:spacing w:val="-2"/>
          <w:sz w:val="28"/>
          <w:szCs w:val="28"/>
          <w:lang w:val="fr-CA" w:eastAsia="en-CA"/>
        </w:rPr>
        <w:t>Soutien à la participation communautaire afin de permettre la participation à la vie communautaire, par exemple, programmes de jour, appui d’une ou d’un préposé aux services de soutien à la personne, ou besoins de transport spécialisé.</w:t>
      </w:r>
    </w:p>
    <w:p w14:paraId="28FA87D3" w14:textId="6E9E35E8" w:rsidR="009E0801" w:rsidRPr="00BA7319" w:rsidRDefault="00CA3A06" w:rsidP="00634224">
      <w:pPr>
        <w:numPr>
          <w:ilvl w:val="0"/>
          <w:numId w:val="32"/>
        </w:numPr>
        <w:pBdr>
          <w:top w:val="single" w:sz="2" w:space="0" w:color="E5E7EB"/>
          <w:left w:val="single" w:sz="2" w:space="0" w:color="E5E7EB"/>
          <w:bottom w:val="single" w:sz="2" w:space="0" w:color="E5E7EB"/>
          <w:right w:val="single" w:sz="2" w:space="0" w:color="E5E7EB"/>
        </w:pBdr>
        <w:shd w:val="clear" w:color="auto" w:fill="FFFFFF"/>
        <w:spacing w:after="100" w:afterAutospacing="1"/>
        <w:rPr>
          <w:rFonts w:ascii="Arial" w:eastAsia="Times New Roman" w:hAnsi="Arial" w:cs="Arial"/>
          <w:color w:val="344053"/>
          <w:spacing w:val="-2"/>
          <w:sz w:val="28"/>
          <w:szCs w:val="28"/>
          <w:lang w:val="fr-CA" w:eastAsia="en-CA"/>
        </w:rPr>
      </w:pPr>
      <w:r w:rsidRPr="00BA7319">
        <w:rPr>
          <w:rFonts w:ascii="Arial" w:eastAsia="Times New Roman" w:hAnsi="Arial" w:cs="Arial"/>
          <w:color w:val="344053"/>
          <w:spacing w:val="-2"/>
          <w:sz w:val="28"/>
          <w:szCs w:val="28"/>
          <w:lang w:val="fr-CA" w:eastAsia="en-CA"/>
        </w:rPr>
        <w:t>Soutien par les pairs afin d’aider les personnes qui travaillent de près avec un demandeur de plus de 18 ans vivant avec un handicap à élaborer, à mettre en œuvre, à suivre et à adapter son plan de vie au fur et à mesure que ses circonstances changent.</w:t>
      </w:r>
    </w:p>
    <w:p w14:paraId="79E2D54B" w14:textId="24B62BAF" w:rsidR="00BD3837" w:rsidRPr="00BA7319" w:rsidRDefault="00BD3837" w:rsidP="00BD3837">
      <w:pPr>
        <w:pStyle w:val="Heading3"/>
        <w:rPr>
          <w:rFonts w:ascii="Arial" w:hAnsi="Arial" w:cs="Arial"/>
          <w:sz w:val="28"/>
          <w:szCs w:val="28"/>
          <w:lang w:val="fr-CA"/>
        </w:rPr>
      </w:pPr>
      <w:r w:rsidRPr="00BA7319">
        <w:rPr>
          <w:rFonts w:ascii="Arial" w:hAnsi="Arial" w:cs="Arial"/>
          <w:sz w:val="28"/>
          <w:szCs w:val="28"/>
          <w:lang w:val="fr-CA"/>
        </w:rPr>
        <w:t xml:space="preserve">5. </w:t>
      </w:r>
      <w:r w:rsidR="007E5FEA" w:rsidRPr="00BA7319">
        <w:rPr>
          <w:rFonts w:ascii="Arial" w:hAnsi="Arial" w:cs="Arial"/>
          <w:sz w:val="28"/>
          <w:szCs w:val="28"/>
          <w:lang w:val="fr-CA"/>
        </w:rPr>
        <w:t>Soutiens financiers</w:t>
      </w:r>
    </w:p>
    <w:p w14:paraId="6E9054CA" w14:textId="6A5235F9" w:rsidR="009E0801" w:rsidRPr="00BA7319" w:rsidRDefault="00634224" w:rsidP="009E0801">
      <w:pPr>
        <w:rPr>
          <w:rFonts w:ascii="Arial" w:hAnsi="Arial" w:cs="Arial"/>
          <w:sz w:val="28"/>
          <w:szCs w:val="28"/>
          <w:lang w:val="fr-CA"/>
        </w:rPr>
      </w:pPr>
      <w:r w:rsidRPr="00BA7319">
        <w:rPr>
          <w:rFonts w:ascii="Arial" w:hAnsi="Arial" w:cs="Arial"/>
          <w:sz w:val="28"/>
          <w:szCs w:val="28"/>
          <w:lang w:val="fr-CA"/>
        </w:rPr>
        <w:t>Pour aider à couvrir les frais de subsi</w:t>
      </w:r>
      <w:r w:rsidR="00BB79CF" w:rsidRPr="00BA7319">
        <w:rPr>
          <w:rFonts w:ascii="Arial" w:hAnsi="Arial" w:cs="Arial"/>
          <w:sz w:val="28"/>
          <w:szCs w:val="28"/>
          <w:lang w:val="fr-CA"/>
        </w:rPr>
        <w:t xml:space="preserve">stance de base, y compris : </w:t>
      </w:r>
      <w:r w:rsidR="009E0801" w:rsidRPr="00BA7319">
        <w:rPr>
          <w:rFonts w:ascii="Arial" w:hAnsi="Arial" w:cs="Arial"/>
          <w:sz w:val="28"/>
          <w:szCs w:val="28"/>
          <w:lang w:val="fr-CA"/>
        </w:rPr>
        <w:t xml:space="preserve">  </w:t>
      </w:r>
    </w:p>
    <w:p w14:paraId="3A6D2BBE" w14:textId="3AA22F81" w:rsidR="009E0801" w:rsidRPr="00BA7319" w:rsidRDefault="00BB79CF" w:rsidP="009E0801">
      <w:pPr>
        <w:pStyle w:val="ListParagraph"/>
        <w:numPr>
          <w:ilvl w:val="0"/>
          <w:numId w:val="29"/>
        </w:numPr>
        <w:rPr>
          <w:rFonts w:ascii="Arial" w:hAnsi="Arial" w:cs="Arial"/>
          <w:sz w:val="28"/>
          <w:szCs w:val="28"/>
          <w:lang w:val="fr-CA"/>
        </w:rPr>
      </w:pPr>
      <w:r w:rsidRPr="00BA7319">
        <w:rPr>
          <w:rFonts w:ascii="Arial" w:hAnsi="Arial" w:cs="Arial"/>
          <w:sz w:val="28"/>
          <w:szCs w:val="28"/>
          <w:lang w:val="fr-CA"/>
        </w:rPr>
        <w:t>Aide pour les besoins de base</w:t>
      </w:r>
      <w:r w:rsidR="00C14FFB" w:rsidRPr="00BA7319">
        <w:rPr>
          <w:rFonts w:ascii="Arial" w:hAnsi="Arial" w:cs="Arial"/>
          <w:sz w:val="28"/>
          <w:szCs w:val="28"/>
          <w:lang w:val="fr-CA"/>
        </w:rPr>
        <w:t xml:space="preserve"> </w:t>
      </w:r>
      <w:r w:rsidRPr="00BA7319">
        <w:rPr>
          <w:rFonts w:ascii="Arial" w:hAnsi="Arial" w:cs="Arial"/>
          <w:sz w:val="28"/>
          <w:szCs w:val="28"/>
          <w:lang w:val="fr-CA"/>
        </w:rPr>
        <w:t>tels que la nourriture, l’habillement,</w:t>
      </w:r>
      <w:r w:rsidR="00C14FFB" w:rsidRPr="00BA7319">
        <w:rPr>
          <w:rFonts w:ascii="Arial" w:hAnsi="Arial" w:cs="Arial"/>
          <w:sz w:val="28"/>
          <w:szCs w:val="28"/>
          <w:lang w:val="fr-CA"/>
        </w:rPr>
        <w:t xml:space="preserve"> </w:t>
      </w:r>
      <w:r w:rsidRPr="00BA7319">
        <w:rPr>
          <w:rFonts w:ascii="Arial" w:hAnsi="Arial" w:cs="Arial"/>
          <w:sz w:val="28"/>
          <w:szCs w:val="28"/>
          <w:lang w:val="fr-CA"/>
        </w:rPr>
        <w:t>l’hébergement,</w:t>
      </w:r>
      <w:r w:rsidR="00C14FFB" w:rsidRPr="00BA7319">
        <w:rPr>
          <w:rFonts w:ascii="Arial" w:hAnsi="Arial" w:cs="Arial"/>
          <w:sz w:val="28"/>
          <w:szCs w:val="28"/>
          <w:lang w:val="fr-CA"/>
        </w:rPr>
        <w:t xml:space="preserve"> </w:t>
      </w:r>
      <w:r w:rsidR="009C136D" w:rsidRPr="00BA7319">
        <w:rPr>
          <w:rFonts w:ascii="Arial" w:hAnsi="Arial" w:cs="Arial"/>
          <w:sz w:val="28"/>
          <w:szCs w:val="28"/>
          <w:lang w:val="fr-CA"/>
        </w:rPr>
        <w:t>les fournitures personnelles</w:t>
      </w:r>
      <w:r w:rsidR="00C14FFB" w:rsidRPr="00BA7319">
        <w:rPr>
          <w:rFonts w:ascii="Arial" w:hAnsi="Arial" w:cs="Arial"/>
          <w:sz w:val="28"/>
          <w:szCs w:val="28"/>
          <w:lang w:val="fr-CA"/>
        </w:rPr>
        <w:t xml:space="preserve"> </w:t>
      </w:r>
      <w:r w:rsidR="009C136D" w:rsidRPr="00BA7319">
        <w:rPr>
          <w:rFonts w:ascii="Arial" w:hAnsi="Arial" w:cs="Arial"/>
          <w:sz w:val="28"/>
          <w:szCs w:val="28"/>
          <w:lang w:val="fr-CA"/>
        </w:rPr>
        <w:t xml:space="preserve">par l’entremise </w:t>
      </w:r>
      <w:r w:rsidR="0028020F" w:rsidRPr="00BA7319">
        <w:rPr>
          <w:rFonts w:ascii="Arial" w:hAnsi="Arial" w:cs="Arial"/>
          <w:sz w:val="28"/>
          <w:szCs w:val="28"/>
          <w:lang w:val="fr-CA"/>
        </w:rPr>
        <w:t xml:space="preserve">du Programme de revenu assuré. </w:t>
      </w:r>
    </w:p>
    <w:p w14:paraId="40A02932" w14:textId="77777777" w:rsidR="00634224" w:rsidRPr="00634224" w:rsidRDefault="00634224" w:rsidP="002E3B33">
      <w:pPr>
        <w:pStyle w:val="ListParagraph"/>
        <w:rPr>
          <w:rFonts w:ascii="Arial" w:hAnsi="Arial" w:cs="Arial"/>
          <w:lang w:val="fr-CA"/>
        </w:rPr>
      </w:pPr>
    </w:p>
    <w:p w14:paraId="305715EC" w14:textId="114055C7" w:rsidR="0064207F" w:rsidRPr="00634224" w:rsidRDefault="0064207F" w:rsidP="002E0721">
      <w:pPr>
        <w:rPr>
          <w:rFonts w:ascii="Arial" w:hAnsi="Arial" w:cs="Arial"/>
          <w:lang w:val="fr-CA"/>
        </w:rPr>
      </w:pPr>
    </w:p>
    <w:p w14:paraId="0E5AE973" w14:textId="4C941C44" w:rsidR="0064207F" w:rsidRPr="00FD6EE1" w:rsidRDefault="002E3B33" w:rsidP="00D97804">
      <w:pPr>
        <w:pStyle w:val="Heading2"/>
        <w:rPr>
          <w:rFonts w:ascii="Arial" w:hAnsi="Arial" w:cs="Arial"/>
          <w:sz w:val="32"/>
          <w:szCs w:val="32"/>
          <w:lang w:val="fr-CA"/>
        </w:rPr>
      </w:pPr>
      <w:r w:rsidRPr="00FD6EE1">
        <w:rPr>
          <w:rFonts w:ascii="Arial" w:hAnsi="Arial" w:cs="Arial"/>
          <w:sz w:val="32"/>
          <w:szCs w:val="32"/>
          <w:lang w:val="fr-CA"/>
        </w:rPr>
        <w:t>Critères d’admissibilité</w:t>
      </w:r>
    </w:p>
    <w:p w14:paraId="652E3608" w14:textId="00B4E772" w:rsidR="00776524" w:rsidRPr="00BA7319" w:rsidRDefault="00FD6EE1" w:rsidP="00776524">
      <w:pPr>
        <w:rPr>
          <w:rFonts w:ascii="Arial" w:hAnsi="Arial" w:cs="Arial"/>
          <w:sz w:val="28"/>
          <w:szCs w:val="28"/>
          <w:lang w:val="fr-CA"/>
        </w:rPr>
      </w:pPr>
      <w:r w:rsidRPr="00BA7319">
        <w:rPr>
          <w:rFonts w:ascii="Arial" w:hAnsi="Arial" w:cs="Arial"/>
          <w:sz w:val="28"/>
          <w:szCs w:val="28"/>
          <w:lang w:val="fr-CA"/>
        </w:rPr>
        <w:t>Pour être admissible à du soutien</w:t>
      </w:r>
      <w:r w:rsidR="000D3497" w:rsidRPr="00BA7319">
        <w:rPr>
          <w:rFonts w:ascii="Arial" w:hAnsi="Arial" w:cs="Arial"/>
          <w:sz w:val="28"/>
          <w:szCs w:val="28"/>
          <w:lang w:val="fr-CA"/>
        </w:rPr>
        <w:t xml:space="preserve"> au titre du Programme d’accessibilité</w:t>
      </w:r>
      <w:r w:rsidR="000741CF" w:rsidRPr="00BA7319">
        <w:rPr>
          <w:rFonts w:ascii="Arial" w:hAnsi="Arial" w:cs="Arial"/>
          <w:sz w:val="28"/>
          <w:szCs w:val="28"/>
          <w:lang w:val="fr-CA"/>
        </w:rPr>
        <w:t>, vous devez</w:t>
      </w:r>
      <w:r w:rsidR="000D3497" w:rsidRPr="00BA7319">
        <w:rPr>
          <w:rFonts w:ascii="Arial" w:hAnsi="Arial" w:cs="Arial"/>
          <w:sz w:val="28"/>
          <w:szCs w:val="28"/>
          <w:lang w:val="fr-CA"/>
        </w:rPr>
        <w:t xml:space="preserve"> </w:t>
      </w:r>
      <w:r w:rsidR="000741CF" w:rsidRPr="00BA7319">
        <w:rPr>
          <w:rFonts w:ascii="Arial" w:hAnsi="Arial" w:cs="Arial"/>
          <w:sz w:val="28"/>
          <w:szCs w:val="28"/>
          <w:lang w:val="fr-CA"/>
        </w:rPr>
        <w:t xml:space="preserve">satisfaire </w:t>
      </w:r>
      <w:r w:rsidR="00FE061B" w:rsidRPr="00BA7319">
        <w:rPr>
          <w:rFonts w:ascii="Arial" w:hAnsi="Arial" w:cs="Arial"/>
          <w:sz w:val="28"/>
          <w:szCs w:val="28"/>
          <w:lang w:val="fr-CA"/>
        </w:rPr>
        <w:t xml:space="preserve">aux critères suivants : </w:t>
      </w:r>
    </w:p>
    <w:p w14:paraId="625EA548" w14:textId="19B72A70" w:rsidR="00696F64" w:rsidRPr="00BA7319" w:rsidRDefault="005D6FAC" w:rsidP="005D6FAC">
      <w:pPr>
        <w:pStyle w:val="ListParagraph"/>
        <w:numPr>
          <w:ilvl w:val="0"/>
          <w:numId w:val="19"/>
        </w:numPr>
        <w:rPr>
          <w:rFonts w:ascii="Arial" w:hAnsi="Arial" w:cs="Arial"/>
          <w:sz w:val="28"/>
          <w:szCs w:val="28"/>
          <w:lang w:val="fr-CA"/>
        </w:rPr>
      </w:pPr>
      <w:r w:rsidRPr="00BA7319">
        <w:rPr>
          <w:rFonts w:ascii="Arial" w:hAnsi="Arial" w:cs="Arial"/>
          <w:sz w:val="28"/>
          <w:szCs w:val="28"/>
          <w:lang w:val="fr-CA"/>
        </w:rPr>
        <w:t>A</w:t>
      </w:r>
      <w:r w:rsidR="00FE061B" w:rsidRPr="00BA7319">
        <w:rPr>
          <w:rFonts w:ascii="Arial" w:hAnsi="Arial" w:cs="Arial"/>
          <w:sz w:val="28"/>
          <w:szCs w:val="28"/>
          <w:lang w:val="fr-CA"/>
        </w:rPr>
        <w:t xml:space="preserve">voir une incapacité </w:t>
      </w:r>
      <w:r w:rsidR="004361C9" w:rsidRPr="00BA7319">
        <w:rPr>
          <w:rFonts w:ascii="Arial" w:hAnsi="Arial" w:cs="Arial"/>
          <w:sz w:val="28"/>
          <w:szCs w:val="28"/>
          <w:lang w:val="fr-CA"/>
        </w:rPr>
        <w:t>diagnostiquée par un professionnel de la santé.</w:t>
      </w:r>
      <w:r w:rsidRPr="00BA7319">
        <w:rPr>
          <w:rFonts w:ascii="Arial" w:hAnsi="Arial" w:cs="Arial"/>
          <w:sz w:val="28"/>
          <w:szCs w:val="28"/>
          <w:lang w:val="fr-CA"/>
        </w:rPr>
        <w:t xml:space="preserve"> </w:t>
      </w:r>
    </w:p>
    <w:p w14:paraId="66EC1421" w14:textId="4E7913A7" w:rsidR="005D6FAC" w:rsidRPr="008606A7" w:rsidRDefault="00975F4D" w:rsidP="005D6FAC">
      <w:pPr>
        <w:pStyle w:val="ListParagraph"/>
        <w:numPr>
          <w:ilvl w:val="0"/>
          <w:numId w:val="19"/>
        </w:numPr>
        <w:rPr>
          <w:rFonts w:ascii="Arial" w:hAnsi="Arial" w:cs="Arial"/>
          <w:sz w:val="28"/>
          <w:szCs w:val="28"/>
          <w:lang w:val="fr-FR"/>
        </w:rPr>
      </w:pPr>
      <w:r w:rsidRPr="00BA7319">
        <w:rPr>
          <w:rFonts w:ascii="Arial" w:hAnsi="Arial" w:cs="Arial"/>
          <w:sz w:val="28"/>
          <w:szCs w:val="28"/>
          <w:lang w:val="fr-CA"/>
        </w:rPr>
        <w:t>Avoir en raison de l’incapacité diagnostiquée</w:t>
      </w:r>
      <w:r w:rsidR="00A22B3C" w:rsidRPr="00BA7319">
        <w:rPr>
          <w:rFonts w:ascii="Arial" w:hAnsi="Arial" w:cs="Arial"/>
          <w:sz w:val="28"/>
          <w:szCs w:val="28"/>
          <w:lang w:val="fr-CA"/>
        </w:rPr>
        <w:t xml:space="preserve"> une invalidité considérable qui devrait durer au moins 12 mois. </w:t>
      </w:r>
      <w:r w:rsidR="005D6FAC" w:rsidRPr="00BA7319">
        <w:rPr>
          <w:rFonts w:ascii="Arial" w:hAnsi="Arial" w:cs="Arial"/>
          <w:sz w:val="28"/>
          <w:szCs w:val="28"/>
          <w:lang w:val="fr-CA"/>
        </w:rPr>
        <w:t xml:space="preserve"> </w:t>
      </w:r>
    </w:p>
    <w:p w14:paraId="6368E2E6" w14:textId="30CA6F97" w:rsidR="005D6FAC" w:rsidRPr="00BA7319" w:rsidRDefault="0095109F" w:rsidP="005D6FAC">
      <w:pPr>
        <w:pStyle w:val="ListParagraph"/>
        <w:numPr>
          <w:ilvl w:val="0"/>
          <w:numId w:val="19"/>
        </w:numPr>
        <w:rPr>
          <w:rFonts w:ascii="Arial" w:hAnsi="Arial" w:cs="Arial"/>
          <w:sz w:val="28"/>
          <w:szCs w:val="28"/>
          <w:lang w:val="fr-CA"/>
        </w:rPr>
      </w:pPr>
      <w:r w:rsidRPr="00BA7319">
        <w:rPr>
          <w:rFonts w:ascii="Arial" w:hAnsi="Arial" w:cs="Arial"/>
          <w:sz w:val="28"/>
          <w:szCs w:val="28"/>
          <w:lang w:val="fr-CA"/>
        </w:rPr>
        <w:t>Résider à l’Île-</w:t>
      </w:r>
      <w:r w:rsidR="00204368" w:rsidRPr="00BA7319">
        <w:rPr>
          <w:rFonts w:ascii="Arial" w:hAnsi="Arial" w:cs="Arial"/>
          <w:sz w:val="28"/>
          <w:szCs w:val="28"/>
          <w:lang w:val="fr-CA"/>
        </w:rPr>
        <w:t>du-Prince-Édouard</w:t>
      </w:r>
      <w:r w:rsidR="005D6FAC" w:rsidRPr="00BA7319">
        <w:rPr>
          <w:rFonts w:ascii="Arial" w:hAnsi="Arial" w:cs="Arial"/>
          <w:sz w:val="28"/>
          <w:szCs w:val="28"/>
          <w:lang w:val="fr-CA"/>
        </w:rPr>
        <w:t xml:space="preserve"> </w:t>
      </w:r>
      <w:r w:rsidR="00204368" w:rsidRPr="00BA7319">
        <w:rPr>
          <w:rFonts w:ascii="Arial" w:hAnsi="Arial" w:cs="Arial"/>
          <w:sz w:val="28"/>
          <w:szCs w:val="28"/>
          <w:lang w:val="fr-CA"/>
        </w:rPr>
        <w:t xml:space="preserve">et avoir un numéro de carte de santé provinciale. </w:t>
      </w:r>
    </w:p>
    <w:p w14:paraId="2520488A" w14:textId="6748F607" w:rsidR="005D6FAC" w:rsidRPr="00BA7319" w:rsidRDefault="00E6614D" w:rsidP="005D6FAC">
      <w:pPr>
        <w:pStyle w:val="ListParagraph"/>
        <w:numPr>
          <w:ilvl w:val="0"/>
          <w:numId w:val="19"/>
        </w:numPr>
        <w:rPr>
          <w:rFonts w:ascii="Arial" w:hAnsi="Arial" w:cs="Arial"/>
          <w:sz w:val="28"/>
          <w:szCs w:val="28"/>
          <w:lang w:val="fr-CA"/>
        </w:rPr>
      </w:pPr>
      <w:r w:rsidRPr="00BA7319">
        <w:rPr>
          <w:rFonts w:ascii="Arial" w:hAnsi="Arial" w:cs="Arial"/>
          <w:sz w:val="28"/>
          <w:szCs w:val="28"/>
          <w:lang w:val="fr-CA"/>
        </w:rPr>
        <w:t>Posséder la citoyenneté canadienne</w:t>
      </w:r>
      <w:r w:rsidR="005D6FAC" w:rsidRPr="00BA7319">
        <w:rPr>
          <w:rFonts w:ascii="Arial" w:hAnsi="Arial" w:cs="Arial"/>
          <w:sz w:val="28"/>
          <w:szCs w:val="28"/>
          <w:lang w:val="fr-CA"/>
        </w:rPr>
        <w:t xml:space="preserve"> Canadian </w:t>
      </w:r>
      <w:r w:rsidRPr="00BA7319">
        <w:rPr>
          <w:rFonts w:ascii="Arial" w:hAnsi="Arial" w:cs="Arial"/>
          <w:sz w:val="28"/>
          <w:szCs w:val="28"/>
          <w:lang w:val="fr-CA"/>
        </w:rPr>
        <w:t xml:space="preserve">ou être résident permanent du Canada. </w:t>
      </w:r>
    </w:p>
    <w:p w14:paraId="7897ABCA" w14:textId="75718893" w:rsidR="00CD070B" w:rsidRPr="00BA7319" w:rsidRDefault="00BE728C" w:rsidP="005D6FAC">
      <w:pPr>
        <w:pStyle w:val="ListParagraph"/>
        <w:numPr>
          <w:ilvl w:val="0"/>
          <w:numId w:val="19"/>
        </w:numPr>
        <w:rPr>
          <w:rFonts w:ascii="Arial" w:hAnsi="Arial" w:cs="Arial"/>
          <w:sz w:val="28"/>
          <w:szCs w:val="28"/>
          <w:lang w:val="fr-CA"/>
        </w:rPr>
      </w:pPr>
      <w:r w:rsidRPr="00BA7319">
        <w:rPr>
          <w:rFonts w:ascii="Arial" w:hAnsi="Arial" w:cs="Arial"/>
          <w:sz w:val="28"/>
          <w:szCs w:val="28"/>
          <w:lang w:val="fr-CA"/>
        </w:rPr>
        <w:t>Avoir moins de 65 ans au moment de la demande.</w:t>
      </w:r>
      <w:r w:rsidR="00CD070B" w:rsidRPr="00BA7319">
        <w:rPr>
          <w:rFonts w:ascii="Arial" w:hAnsi="Arial" w:cs="Arial"/>
          <w:sz w:val="28"/>
          <w:szCs w:val="28"/>
          <w:lang w:val="fr-CA"/>
        </w:rPr>
        <w:t xml:space="preserve"> </w:t>
      </w:r>
    </w:p>
    <w:p w14:paraId="1FC16343" w14:textId="77777777" w:rsidR="00CD070B" w:rsidRPr="00BA7319" w:rsidRDefault="00CD070B" w:rsidP="009C6E4D">
      <w:pPr>
        <w:pStyle w:val="ListParagraph"/>
        <w:rPr>
          <w:rFonts w:ascii="Arial" w:hAnsi="Arial" w:cs="Arial"/>
          <w:sz w:val="28"/>
          <w:szCs w:val="28"/>
          <w:lang w:val="fr-CA"/>
        </w:rPr>
      </w:pPr>
    </w:p>
    <w:p w14:paraId="400AE9D8" w14:textId="10DCFB81" w:rsidR="00303015" w:rsidRPr="00BA7319" w:rsidRDefault="0009503C" w:rsidP="00776524">
      <w:pPr>
        <w:rPr>
          <w:rFonts w:ascii="Arial" w:hAnsi="Arial" w:cs="Arial"/>
          <w:sz w:val="28"/>
          <w:szCs w:val="28"/>
          <w:lang w:val="fr-CA"/>
        </w:rPr>
      </w:pPr>
      <w:r w:rsidRPr="00BA7319">
        <w:rPr>
          <w:rFonts w:ascii="Arial" w:hAnsi="Arial" w:cs="Arial"/>
          <w:sz w:val="28"/>
          <w:szCs w:val="28"/>
          <w:lang w:val="fr-CA"/>
        </w:rPr>
        <w:t xml:space="preserve">Un membre de notre équipe procédera à une évaluation pour déterminer dans quelle mesure votre handicap affecte votre vie quotidienne et comment les </w:t>
      </w:r>
      <w:r w:rsidR="003A56BB" w:rsidRPr="00BA7319">
        <w:rPr>
          <w:rFonts w:ascii="Arial" w:hAnsi="Arial" w:cs="Arial"/>
          <w:sz w:val="28"/>
          <w:szCs w:val="28"/>
          <w:lang w:val="fr-CA"/>
        </w:rPr>
        <w:t>soutiens</w:t>
      </w:r>
      <w:r w:rsidRPr="00BA7319">
        <w:rPr>
          <w:rFonts w:ascii="Arial" w:hAnsi="Arial" w:cs="Arial"/>
          <w:sz w:val="28"/>
          <w:szCs w:val="28"/>
          <w:lang w:val="fr-CA"/>
        </w:rPr>
        <w:t xml:space="preserve"> proposés par </w:t>
      </w:r>
      <w:r w:rsidR="003A56BB" w:rsidRPr="00BA7319">
        <w:rPr>
          <w:rFonts w:ascii="Arial" w:hAnsi="Arial" w:cs="Arial"/>
          <w:sz w:val="28"/>
          <w:szCs w:val="28"/>
          <w:lang w:val="fr-CA"/>
        </w:rPr>
        <w:t>le Programme d’accessibilité</w:t>
      </w:r>
      <w:r w:rsidRPr="00BA7319">
        <w:rPr>
          <w:rFonts w:ascii="Arial" w:hAnsi="Arial" w:cs="Arial"/>
          <w:sz w:val="28"/>
          <w:szCs w:val="28"/>
          <w:lang w:val="fr-CA"/>
        </w:rPr>
        <w:t xml:space="preserve"> peuvent répondre à vos besoins. </w:t>
      </w:r>
    </w:p>
    <w:p w14:paraId="1A2EA412" w14:textId="77777777" w:rsidR="000F656C" w:rsidRPr="00BA7319" w:rsidRDefault="000F656C" w:rsidP="00776524">
      <w:pPr>
        <w:rPr>
          <w:rFonts w:ascii="Arial" w:hAnsi="Arial" w:cs="Arial"/>
          <w:sz w:val="28"/>
          <w:szCs w:val="28"/>
          <w:lang w:val="fr-CA"/>
        </w:rPr>
      </w:pPr>
    </w:p>
    <w:p w14:paraId="512F99A1" w14:textId="05C4D778" w:rsidR="0050067E" w:rsidRPr="00BA7319" w:rsidRDefault="0050067E" w:rsidP="00471CFC">
      <w:pPr>
        <w:rPr>
          <w:rFonts w:ascii="Arial" w:hAnsi="Arial" w:cs="Arial"/>
          <w:sz w:val="28"/>
          <w:szCs w:val="28"/>
          <w:lang w:val="fr-CA"/>
        </w:rPr>
      </w:pPr>
      <w:r w:rsidRPr="00BA7319">
        <w:rPr>
          <w:rFonts w:ascii="Arial" w:hAnsi="Arial" w:cs="Arial"/>
          <w:sz w:val="28"/>
          <w:szCs w:val="28"/>
          <w:lang w:val="fr-CA"/>
        </w:rPr>
        <w:t xml:space="preserve">Remarque : les bénéficiaires peuvent être amenés à prendre en charge une partie des coûts liés à leurs besoins spécifiques, en fonction de leurs revenus annuels. Toutefois, si vous êtes </w:t>
      </w:r>
      <w:r w:rsidR="00C671A6" w:rsidRPr="00BA7319">
        <w:rPr>
          <w:rFonts w:ascii="Arial" w:hAnsi="Arial" w:cs="Arial"/>
          <w:sz w:val="28"/>
          <w:szCs w:val="28"/>
          <w:lang w:val="fr-CA"/>
        </w:rPr>
        <w:t>admissible</w:t>
      </w:r>
      <w:r w:rsidRPr="00BA7319">
        <w:rPr>
          <w:rFonts w:ascii="Arial" w:hAnsi="Arial" w:cs="Arial"/>
          <w:sz w:val="28"/>
          <w:szCs w:val="28"/>
          <w:lang w:val="fr-CA"/>
        </w:rPr>
        <w:t xml:space="preserve"> au programme « Revenu assuré » ou si vous avez moins de 18 ans, vous serez dispensé de cette contribution. </w:t>
      </w:r>
    </w:p>
    <w:p w14:paraId="05C41666" w14:textId="77777777" w:rsidR="00C671A6" w:rsidRPr="008606A7" w:rsidRDefault="00C671A6" w:rsidP="00C16EE2">
      <w:pPr>
        <w:pStyle w:val="Heading2"/>
        <w:rPr>
          <w:rFonts w:ascii="Arial" w:hAnsi="Arial" w:cs="Arial"/>
          <w:sz w:val="28"/>
          <w:szCs w:val="28"/>
          <w:lang w:val="fr-FR"/>
        </w:rPr>
      </w:pPr>
    </w:p>
    <w:p w14:paraId="6B549257" w14:textId="00480CDB" w:rsidR="00215DB5" w:rsidRPr="007C6743" w:rsidRDefault="00C671A6" w:rsidP="00C16EE2">
      <w:pPr>
        <w:pStyle w:val="Heading2"/>
        <w:rPr>
          <w:rFonts w:ascii="Arial" w:hAnsi="Arial" w:cs="Arial"/>
          <w:sz w:val="32"/>
          <w:szCs w:val="32"/>
          <w:lang w:val="fr-CA"/>
        </w:rPr>
      </w:pPr>
      <w:r w:rsidRPr="007C6743">
        <w:rPr>
          <w:rFonts w:ascii="Arial" w:hAnsi="Arial" w:cs="Arial"/>
          <w:sz w:val="32"/>
          <w:szCs w:val="32"/>
          <w:lang w:val="fr-CA"/>
        </w:rPr>
        <w:t>Comment pr</w:t>
      </w:r>
      <w:r w:rsidR="00826BAC">
        <w:rPr>
          <w:rFonts w:ascii="Arial" w:hAnsi="Arial" w:cs="Arial"/>
          <w:sz w:val="32"/>
          <w:szCs w:val="32"/>
          <w:lang w:val="fr-CA"/>
        </w:rPr>
        <w:t>é</w:t>
      </w:r>
      <w:r w:rsidRPr="007C6743">
        <w:rPr>
          <w:rFonts w:ascii="Arial" w:hAnsi="Arial" w:cs="Arial"/>
          <w:sz w:val="32"/>
          <w:szCs w:val="32"/>
          <w:lang w:val="fr-CA"/>
        </w:rPr>
        <w:t>senter une demande</w:t>
      </w:r>
    </w:p>
    <w:p w14:paraId="766A396C" w14:textId="0A66C165" w:rsidR="004F5105" w:rsidRPr="008606A7" w:rsidRDefault="007C6743" w:rsidP="00877F41">
      <w:pPr>
        <w:rPr>
          <w:rFonts w:ascii="Arial" w:hAnsi="Arial" w:cs="Arial"/>
          <w:sz w:val="28"/>
          <w:szCs w:val="28"/>
          <w:lang w:val="fr-FR"/>
        </w:rPr>
      </w:pPr>
      <w:r w:rsidRPr="00BA7319">
        <w:rPr>
          <w:rFonts w:ascii="Arial" w:hAnsi="Arial" w:cs="Arial"/>
          <w:sz w:val="28"/>
          <w:szCs w:val="28"/>
          <w:lang w:val="fr-CA"/>
        </w:rPr>
        <w:t xml:space="preserve">Pour faire une demande d'aide au titre du Programme d’accessibilité, veuillez contacter le ministère du Développement social et des </w:t>
      </w:r>
      <w:r w:rsidR="008F1591" w:rsidRPr="00BA7319">
        <w:rPr>
          <w:rFonts w:ascii="Arial" w:hAnsi="Arial" w:cs="Arial"/>
          <w:sz w:val="28"/>
          <w:szCs w:val="28"/>
          <w:lang w:val="fr-CA"/>
        </w:rPr>
        <w:t>Aînés</w:t>
      </w:r>
      <w:r w:rsidRPr="00BA7319">
        <w:rPr>
          <w:rFonts w:ascii="Arial" w:hAnsi="Arial" w:cs="Arial"/>
          <w:sz w:val="28"/>
          <w:szCs w:val="28"/>
          <w:lang w:val="fr-CA"/>
        </w:rPr>
        <w:t xml:space="preserve"> au 1</w:t>
      </w:r>
      <w:r w:rsidR="008F1591" w:rsidRPr="00BA7319">
        <w:rPr>
          <w:rFonts w:ascii="Arial" w:hAnsi="Arial" w:cs="Arial"/>
          <w:sz w:val="28"/>
          <w:szCs w:val="28"/>
          <w:lang w:val="fr-CA"/>
        </w:rPr>
        <w:t> </w:t>
      </w:r>
      <w:r w:rsidRPr="00BA7319">
        <w:rPr>
          <w:rFonts w:ascii="Arial" w:hAnsi="Arial" w:cs="Arial"/>
          <w:sz w:val="28"/>
          <w:szCs w:val="28"/>
          <w:lang w:val="fr-CA"/>
        </w:rPr>
        <w:t>866</w:t>
      </w:r>
      <w:r w:rsidR="008F1591" w:rsidRPr="00BA7319">
        <w:rPr>
          <w:rFonts w:ascii="Arial" w:hAnsi="Arial" w:cs="Arial"/>
          <w:sz w:val="28"/>
          <w:szCs w:val="28"/>
          <w:lang w:val="fr-CA"/>
        </w:rPr>
        <w:t> </w:t>
      </w:r>
      <w:r w:rsidRPr="00BA7319">
        <w:rPr>
          <w:rFonts w:ascii="Arial" w:hAnsi="Arial" w:cs="Arial"/>
          <w:sz w:val="28"/>
          <w:szCs w:val="28"/>
          <w:lang w:val="fr-CA"/>
        </w:rPr>
        <w:t xml:space="preserve">594-3777. </w:t>
      </w:r>
    </w:p>
    <w:p w14:paraId="1784CE9F" w14:textId="77777777" w:rsidR="00F47D0A" w:rsidRPr="008606A7" w:rsidRDefault="00F47D0A" w:rsidP="00215DB5">
      <w:pPr>
        <w:rPr>
          <w:rFonts w:ascii="Arial" w:hAnsi="Arial" w:cs="Arial"/>
          <w:sz w:val="28"/>
          <w:szCs w:val="28"/>
          <w:lang w:val="fr-FR"/>
        </w:rPr>
      </w:pPr>
    </w:p>
    <w:p w14:paraId="18A12042" w14:textId="108CF57C" w:rsidR="00F47D0A" w:rsidRPr="00BA7319" w:rsidRDefault="00CE5365" w:rsidP="00215DB5">
      <w:pPr>
        <w:rPr>
          <w:rFonts w:ascii="Arial" w:hAnsi="Arial" w:cs="Arial"/>
          <w:sz w:val="28"/>
          <w:szCs w:val="28"/>
          <w:lang w:val="fr-CA"/>
        </w:rPr>
      </w:pPr>
      <w:hyperlink r:id="rId10" w:history="1">
        <w:r w:rsidRPr="00BA7319">
          <w:rPr>
            <w:rStyle w:val="Hyperlink"/>
            <w:rFonts w:ascii="Arial" w:hAnsi="Arial" w:cs="Arial"/>
            <w:sz w:val="28"/>
            <w:szCs w:val="28"/>
            <w:lang w:val="fr-CA"/>
          </w:rPr>
          <w:t>Pour plus d’informations</w:t>
        </w:r>
        <w:r w:rsidR="00F47D0A" w:rsidRPr="00BA7319">
          <w:rPr>
            <w:rStyle w:val="Hyperlink"/>
            <w:rFonts w:ascii="Arial" w:hAnsi="Arial" w:cs="Arial"/>
            <w:sz w:val="28"/>
            <w:szCs w:val="28"/>
            <w:lang w:val="fr-CA"/>
          </w:rPr>
          <w:t xml:space="preserve">, </w:t>
        </w:r>
        <w:r w:rsidRPr="00BA7319">
          <w:rPr>
            <w:rStyle w:val="Hyperlink"/>
            <w:rFonts w:ascii="Arial" w:hAnsi="Arial" w:cs="Arial"/>
            <w:sz w:val="28"/>
            <w:szCs w:val="28"/>
            <w:lang w:val="fr-CA"/>
          </w:rPr>
          <w:t>consultez le Programme de l’</w:t>
        </w:r>
        <w:proofErr w:type="spellStart"/>
        <w:r w:rsidRPr="00BA7319">
          <w:rPr>
            <w:rStyle w:val="Hyperlink"/>
            <w:rFonts w:ascii="Arial" w:hAnsi="Arial" w:cs="Arial"/>
            <w:sz w:val="28"/>
            <w:szCs w:val="28"/>
            <w:lang w:val="fr-CA"/>
          </w:rPr>
          <w:t>accessiblité</w:t>
        </w:r>
        <w:proofErr w:type="spellEnd"/>
        <w:r w:rsidRPr="00BA7319">
          <w:rPr>
            <w:rStyle w:val="Hyperlink"/>
            <w:rFonts w:ascii="Arial" w:hAnsi="Arial" w:cs="Arial"/>
            <w:sz w:val="28"/>
            <w:szCs w:val="28"/>
            <w:lang w:val="fr-CA"/>
          </w:rPr>
          <w:t xml:space="preserve"> de </w:t>
        </w:r>
        <w:proofErr w:type="gramStart"/>
        <w:r w:rsidRPr="00BA7319">
          <w:rPr>
            <w:rStyle w:val="Hyperlink"/>
            <w:rFonts w:ascii="Arial" w:hAnsi="Arial" w:cs="Arial"/>
            <w:sz w:val="28"/>
            <w:szCs w:val="28"/>
            <w:lang w:val="fr-CA"/>
          </w:rPr>
          <w:t>l’Î.-</w:t>
        </w:r>
        <w:proofErr w:type="gramEnd"/>
        <w:r w:rsidRPr="00BA7319">
          <w:rPr>
            <w:rStyle w:val="Hyperlink"/>
            <w:rFonts w:ascii="Arial" w:hAnsi="Arial" w:cs="Arial"/>
            <w:sz w:val="28"/>
            <w:szCs w:val="28"/>
            <w:lang w:val="fr-CA"/>
          </w:rPr>
          <w:t>P</w:t>
        </w:r>
        <w:r w:rsidR="00C01972" w:rsidRPr="00BA7319">
          <w:rPr>
            <w:rStyle w:val="Hyperlink"/>
            <w:rFonts w:ascii="Arial" w:hAnsi="Arial" w:cs="Arial"/>
            <w:sz w:val="28"/>
            <w:szCs w:val="28"/>
            <w:lang w:val="fr-CA"/>
          </w:rPr>
          <w:t>.-É.</w:t>
        </w:r>
        <w:r w:rsidR="00F47D0A" w:rsidRPr="00BA7319">
          <w:rPr>
            <w:rStyle w:val="Hyperlink"/>
            <w:rFonts w:ascii="Arial" w:hAnsi="Arial" w:cs="Arial"/>
            <w:sz w:val="28"/>
            <w:szCs w:val="28"/>
            <w:lang w:val="fr-CA"/>
          </w:rPr>
          <w:t xml:space="preserve"> </w:t>
        </w:r>
      </w:hyperlink>
    </w:p>
    <w:p w14:paraId="20EFE907" w14:textId="77777777" w:rsidR="00F47D0A" w:rsidRPr="00BA7319" w:rsidRDefault="00F47D0A" w:rsidP="00215DB5">
      <w:pPr>
        <w:rPr>
          <w:rFonts w:ascii="Arial" w:hAnsi="Arial" w:cs="Arial"/>
          <w:sz w:val="28"/>
          <w:szCs w:val="28"/>
          <w:lang w:val="fr-CA"/>
        </w:rPr>
      </w:pPr>
    </w:p>
    <w:p w14:paraId="7CF93CDE" w14:textId="77777777" w:rsidR="00826BAC" w:rsidRPr="00BA7319" w:rsidRDefault="00826BAC" w:rsidP="00826BAC">
      <w:pPr>
        <w:rPr>
          <w:rFonts w:ascii="Arial" w:hAnsi="Arial" w:cs="Arial"/>
          <w:sz w:val="28"/>
          <w:szCs w:val="28"/>
        </w:rPr>
      </w:pPr>
      <w:r w:rsidRPr="00BA7319">
        <w:rPr>
          <w:rFonts w:ascii="Arial" w:hAnsi="Arial" w:cs="Arial"/>
          <w:sz w:val="28"/>
          <w:szCs w:val="28"/>
        </w:rPr>
        <w:fldChar w:fldCharType="begin"/>
      </w:r>
      <w:r w:rsidRPr="00BA7319">
        <w:rPr>
          <w:rFonts w:ascii="Arial" w:hAnsi="Arial" w:cs="Arial"/>
          <w:sz w:val="28"/>
          <w:szCs w:val="28"/>
        </w:rPr>
        <w:instrText>HYPERLINK "https://visionlossrehab.ca/en/disability-benefits-navigation" \t "_blank"</w:instrText>
      </w:r>
      <w:r w:rsidRPr="00BA7319">
        <w:rPr>
          <w:rFonts w:ascii="Arial" w:hAnsi="Arial" w:cs="Arial"/>
          <w:sz w:val="28"/>
          <w:szCs w:val="28"/>
        </w:rPr>
      </w:r>
      <w:r w:rsidRPr="00BA7319">
        <w:rPr>
          <w:rFonts w:ascii="Arial" w:hAnsi="Arial" w:cs="Arial"/>
          <w:sz w:val="28"/>
          <w:szCs w:val="28"/>
        </w:rPr>
        <w:fldChar w:fldCharType="separate"/>
      </w:r>
      <w:hyperlink r:id="rId11" w:tgtFrame="_blank" w:history="1">
        <w:r w:rsidRPr="00BA7319">
          <w:rPr>
            <w:rStyle w:val="Hyperlink"/>
            <w:rFonts w:ascii="Arial" w:hAnsi="Arial" w:cs="Arial"/>
            <w:sz w:val="28"/>
            <w:szCs w:val="28"/>
          </w:rPr>
          <w:t xml:space="preserve">Pour plus d’informations sur le PSPH de RDVC, consultez le site web de Réadaptation en déficience visuelle Canada. </w:t>
        </w:r>
      </w:hyperlink>
      <w:r w:rsidRPr="00BA7319">
        <w:rPr>
          <w:rFonts w:ascii="Arial" w:hAnsi="Arial" w:cs="Arial"/>
          <w:sz w:val="28"/>
          <w:szCs w:val="28"/>
        </w:rPr>
        <w:t> </w:t>
      </w:r>
    </w:p>
    <w:p w14:paraId="20C005D1" w14:textId="1E2E5F10" w:rsidR="00215DB5" w:rsidRPr="00850E22" w:rsidRDefault="00826BAC" w:rsidP="00826BAC">
      <w:pPr>
        <w:rPr>
          <w:rFonts w:ascii="Arial" w:hAnsi="Arial" w:cs="Arial"/>
        </w:rPr>
      </w:pPr>
      <w:r w:rsidRPr="00BA7319">
        <w:rPr>
          <w:rFonts w:ascii="Arial" w:hAnsi="Arial" w:cs="Arial"/>
          <w:sz w:val="28"/>
          <w:szCs w:val="28"/>
        </w:rPr>
        <w:fldChar w:fldCharType="end"/>
      </w:r>
    </w:p>
    <w:sectPr w:rsidR="00215DB5" w:rsidRPr="00850E22" w:rsidSect="001C7726">
      <w:headerReference w:type="default" r:id="rId12"/>
      <w:footerReference w:type="default" r:id="rId13"/>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5C48E" w14:textId="77777777" w:rsidR="00D3337B" w:rsidRDefault="00D3337B" w:rsidP="00D41AE4">
      <w:r>
        <w:separator/>
      </w:r>
    </w:p>
  </w:endnote>
  <w:endnote w:type="continuationSeparator" w:id="0">
    <w:p w14:paraId="1E079008" w14:textId="77777777" w:rsidR="00D3337B" w:rsidRDefault="00D3337B"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7A041ADA" w:rsidR="001C7726" w:rsidRPr="00FA0B9E" w:rsidRDefault="00445DDA" w:rsidP="00445DDA">
    <w:pPr>
      <w:autoSpaceDE w:val="0"/>
      <w:autoSpaceDN w:val="0"/>
      <w:adjustRightInd w:val="0"/>
      <w:spacing w:line="288" w:lineRule="auto"/>
      <w:ind w:left="-567"/>
      <w:jc w:val="right"/>
      <w:textAlignment w:val="center"/>
      <w:rPr>
        <w:rFonts w:ascii="Arial" w:hAnsi="Arial" w:cs="Arial"/>
      </w:rPr>
    </w:pPr>
    <w:r>
      <w:rPr>
        <w:noProof/>
      </w:rPr>
      <w:drawing>
        <wp:inline distT="0" distB="0" distL="0" distR="0" wp14:anchorId="0A870B32" wp14:editId="79C52326">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E9BC7" w14:textId="77777777" w:rsidR="00D3337B" w:rsidRDefault="00D3337B" w:rsidP="00D41AE4">
      <w:r>
        <w:separator/>
      </w:r>
    </w:p>
  </w:footnote>
  <w:footnote w:type="continuationSeparator" w:id="0">
    <w:p w14:paraId="5F45381E" w14:textId="77777777" w:rsidR="00D3337B" w:rsidRDefault="00D3337B"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1F"/>
    <w:multiLevelType w:val="multilevel"/>
    <w:tmpl w:val="386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F74C8"/>
    <w:multiLevelType w:val="multilevel"/>
    <w:tmpl w:val="CCB8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7DE1260"/>
    <w:multiLevelType w:val="hybridMultilevel"/>
    <w:tmpl w:val="8D3491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CF95961"/>
    <w:multiLevelType w:val="hybridMultilevel"/>
    <w:tmpl w:val="2A78B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F74156B"/>
    <w:multiLevelType w:val="multilevel"/>
    <w:tmpl w:val="B7D6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204BDA"/>
    <w:multiLevelType w:val="hybridMultilevel"/>
    <w:tmpl w:val="3F88C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4B34FE1"/>
    <w:multiLevelType w:val="hybridMultilevel"/>
    <w:tmpl w:val="74CC25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6A917FF"/>
    <w:multiLevelType w:val="multilevel"/>
    <w:tmpl w:val="A8DA3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C187B15"/>
    <w:multiLevelType w:val="hybridMultilevel"/>
    <w:tmpl w:val="585AE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D2C614D"/>
    <w:multiLevelType w:val="hybridMultilevel"/>
    <w:tmpl w:val="168EC4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DBB4BD6"/>
    <w:multiLevelType w:val="hybridMultilevel"/>
    <w:tmpl w:val="0C383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8EE3902"/>
    <w:multiLevelType w:val="multilevel"/>
    <w:tmpl w:val="8DFC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3C3356"/>
    <w:multiLevelType w:val="hybridMultilevel"/>
    <w:tmpl w:val="4DAC35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790FDB"/>
    <w:multiLevelType w:val="hybridMultilevel"/>
    <w:tmpl w:val="0D90BD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6915B40"/>
    <w:multiLevelType w:val="hybridMultilevel"/>
    <w:tmpl w:val="DA7AF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79A1541"/>
    <w:multiLevelType w:val="hybridMultilevel"/>
    <w:tmpl w:val="9DC065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DCB1EB3"/>
    <w:multiLevelType w:val="hybridMultilevel"/>
    <w:tmpl w:val="CCCE82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36971BE"/>
    <w:multiLevelType w:val="hybridMultilevel"/>
    <w:tmpl w:val="973E9F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87E3F10"/>
    <w:multiLevelType w:val="hybridMultilevel"/>
    <w:tmpl w:val="FF5299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D18546A"/>
    <w:multiLevelType w:val="hybridMultilevel"/>
    <w:tmpl w:val="24040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FF07483"/>
    <w:multiLevelType w:val="hybridMultilevel"/>
    <w:tmpl w:val="533480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4129096">
    <w:abstractNumId w:val="11"/>
  </w:num>
  <w:num w:numId="2" w16cid:durableId="183137504">
    <w:abstractNumId w:val="12"/>
  </w:num>
  <w:num w:numId="3" w16cid:durableId="404228177">
    <w:abstractNumId w:val="18"/>
  </w:num>
  <w:num w:numId="4" w16cid:durableId="1067074090">
    <w:abstractNumId w:val="7"/>
  </w:num>
  <w:num w:numId="5" w16cid:durableId="633872897">
    <w:abstractNumId w:val="17"/>
  </w:num>
  <w:num w:numId="6" w16cid:durableId="899174835">
    <w:abstractNumId w:val="9"/>
  </w:num>
  <w:num w:numId="7" w16cid:durableId="668405326">
    <w:abstractNumId w:val="2"/>
  </w:num>
  <w:num w:numId="8" w16cid:durableId="39256449">
    <w:abstractNumId w:val="26"/>
  </w:num>
  <w:num w:numId="9" w16cid:durableId="843125283">
    <w:abstractNumId w:val="29"/>
  </w:num>
  <w:num w:numId="10" w16cid:durableId="923151348">
    <w:abstractNumId w:val="28"/>
  </w:num>
  <w:num w:numId="11" w16cid:durableId="1297831713">
    <w:abstractNumId w:val="25"/>
  </w:num>
  <w:num w:numId="12" w16cid:durableId="1713114430">
    <w:abstractNumId w:val="16"/>
  </w:num>
  <w:num w:numId="13" w16cid:durableId="1072237321">
    <w:abstractNumId w:val="21"/>
  </w:num>
  <w:num w:numId="14" w16cid:durableId="610205772">
    <w:abstractNumId w:val="0"/>
  </w:num>
  <w:num w:numId="15" w16cid:durableId="1248811915">
    <w:abstractNumId w:val="20"/>
  </w:num>
  <w:num w:numId="16" w16cid:durableId="1145782421">
    <w:abstractNumId w:val="23"/>
  </w:num>
  <w:num w:numId="17" w16cid:durableId="1417096979">
    <w:abstractNumId w:val="15"/>
  </w:num>
  <w:num w:numId="18" w16cid:durableId="1376735547">
    <w:abstractNumId w:val="6"/>
  </w:num>
  <w:num w:numId="19" w16cid:durableId="2100711869">
    <w:abstractNumId w:val="8"/>
  </w:num>
  <w:num w:numId="20" w16cid:durableId="95490149">
    <w:abstractNumId w:val="13"/>
  </w:num>
  <w:num w:numId="21" w16cid:durableId="503210687">
    <w:abstractNumId w:val="4"/>
  </w:num>
  <w:num w:numId="22" w16cid:durableId="1885292084">
    <w:abstractNumId w:val="31"/>
  </w:num>
  <w:num w:numId="23" w16cid:durableId="1121076003">
    <w:abstractNumId w:val="27"/>
  </w:num>
  <w:num w:numId="24" w16cid:durableId="1383402082">
    <w:abstractNumId w:val="32"/>
  </w:num>
  <w:num w:numId="25" w16cid:durableId="14502823">
    <w:abstractNumId w:val="30"/>
  </w:num>
  <w:num w:numId="26" w16cid:durableId="244808855">
    <w:abstractNumId w:val="3"/>
  </w:num>
  <w:num w:numId="27" w16cid:durableId="512452336">
    <w:abstractNumId w:val="24"/>
  </w:num>
  <w:num w:numId="28" w16cid:durableId="1640570479">
    <w:abstractNumId w:val="22"/>
  </w:num>
  <w:num w:numId="29" w16cid:durableId="940376097">
    <w:abstractNumId w:val="14"/>
  </w:num>
  <w:num w:numId="30" w16cid:durableId="433283985">
    <w:abstractNumId w:val="19"/>
  </w:num>
  <w:num w:numId="31" w16cid:durableId="1390610404">
    <w:abstractNumId w:val="10"/>
  </w:num>
  <w:num w:numId="32" w16cid:durableId="597981245">
    <w:abstractNumId w:val="1"/>
  </w:num>
  <w:num w:numId="33" w16cid:durableId="13054296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04D79"/>
    <w:rsid w:val="000115AE"/>
    <w:rsid w:val="000165DD"/>
    <w:rsid w:val="00066CC6"/>
    <w:rsid w:val="000714F7"/>
    <w:rsid w:val="000741CF"/>
    <w:rsid w:val="000806AF"/>
    <w:rsid w:val="0008265B"/>
    <w:rsid w:val="00082E60"/>
    <w:rsid w:val="0009503C"/>
    <w:rsid w:val="00095A54"/>
    <w:rsid w:val="000962A8"/>
    <w:rsid w:val="00096D63"/>
    <w:rsid w:val="000A0BEE"/>
    <w:rsid w:val="000A36BF"/>
    <w:rsid w:val="000A5F20"/>
    <w:rsid w:val="000D3497"/>
    <w:rsid w:val="000E7943"/>
    <w:rsid w:val="000F3E74"/>
    <w:rsid w:val="000F4AE0"/>
    <w:rsid w:val="000F656C"/>
    <w:rsid w:val="00105443"/>
    <w:rsid w:val="001066C2"/>
    <w:rsid w:val="00111D4A"/>
    <w:rsid w:val="0011342C"/>
    <w:rsid w:val="00127FEC"/>
    <w:rsid w:val="00160106"/>
    <w:rsid w:val="0016571F"/>
    <w:rsid w:val="00173A6B"/>
    <w:rsid w:val="00177EF4"/>
    <w:rsid w:val="001871F0"/>
    <w:rsid w:val="001B4264"/>
    <w:rsid w:val="001C7726"/>
    <w:rsid w:val="001E3001"/>
    <w:rsid w:val="001F7C93"/>
    <w:rsid w:val="00201B4C"/>
    <w:rsid w:val="00204368"/>
    <w:rsid w:val="00205D11"/>
    <w:rsid w:val="00213AA9"/>
    <w:rsid w:val="00215AE4"/>
    <w:rsid w:val="00215DB5"/>
    <w:rsid w:val="00240D33"/>
    <w:rsid w:val="002410A9"/>
    <w:rsid w:val="00247C3F"/>
    <w:rsid w:val="00253902"/>
    <w:rsid w:val="00253962"/>
    <w:rsid w:val="00256C02"/>
    <w:rsid w:val="0026175D"/>
    <w:rsid w:val="0028020F"/>
    <w:rsid w:val="00283D46"/>
    <w:rsid w:val="00294B6C"/>
    <w:rsid w:val="002960CF"/>
    <w:rsid w:val="002A6B79"/>
    <w:rsid w:val="002C7F0E"/>
    <w:rsid w:val="002D4F45"/>
    <w:rsid w:val="002E0721"/>
    <w:rsid w:val="002E10E4"/>
    <w:rsid w:val="002E3B33"/>
    <w:rsid w:val="002E76DF"/>
    <w:rsid w:val="002F6A50"/>
    <w:rsid w:val="00303015"/>
    <w:rsid w:val="003036C2"/>
    <w:rsid w:val="00305CA2"/>
    <w:rsid w:val="00311183"/>
    <w:rsid w:val="003121C9"/>
    <w:rsid w:val="00314A47"/>
    <w:rsid w:val="0034007B"/>
    <w:rsid w:val="0034649F"/>
    <w:rsid w:val="003553EE"/>
    <w:rsid w:val="003854FF"/>
    <w:rsid w:val="003A4569"/>
    <w:rsid w:val="003A56BB"/>
    <w:rsid w:val="003B2DFD"/>
    <w:rsid w:val="003B622F"/>
    <w:rsid w:val="003E0224"/>
    <w:rsid w:val="00422BD8"/>
    <w:rsid w:val="00425140"/>
    <w:rsid w:val="004302FF"/>
    <w:rsid w:val="00430375"/>
    <w:rsid w:val="0043197F"/>
    <w:rsid w:val="004361C9"/>
    <w:rsid w:val="004437C1"/>
    <w:rsid w:val="00445DDA"/>
    <w:rsid w:val="00467D69"/>
    <w:rsid w:val="004700DA"/>
    <w:rsid w:val="00471CFC"/>
    <w:rsid w:val="00475758"/>
    <w:rsid w:val="00476CC5"/>
    <w:rsid w:val="00484F60"/>
    <w:rsid w:val="004B3944"/>
    <w:rsid w:val="004B50F9"/>
    <w:rsid w:val="004D51E0"/>
    <w:rsid w:val="004E38D2"/>
    <w:rsid w:val="004E489D"/>
    <w:rsid w:val="004F5105"/>
    <w:rsid w:val="0050067E"/>
    <w:rsid w:val="005031C5"/>
    <w:rsid w:val="005068A5"/>
    <w:rsid w:val="00506DA6"/>
    <w:rsid w:val="00521D30"/>
    <w:rsid w:val="00535328"/>
    <w:rsid w:val="00545FCE"/>
    <w:rsid w:val="00551574"/>
    <w:rsid w:val="005615F4"/>
    <w:rsid w:val="0056259C"/>
    <w:rsid w:val="00565AD2"/>
    <w:rsid w:val="0057488B"/>
    <w:rsid w:val="00577F83"/>
    <w:rsid w:val="005908FC"/>
    <w:rsid w:val="00592FE0"/>
    <w:rsid w:val="005A72F1"/>
    <w:rsid w:val="005B50A3"/>
    <w:rsid w:val="005D6FAC"/>
    <w:rsid w:val="005E2D60"/>
    <w:rsid w:val="005F3EB3"/>
    <w:rsid w:val="00601F26"/>
    <w:rsid w:val="00606567"/>
    <w:rsid w:val="006341F1"/>
    <w:rsid w:val="00634224"/>
    <w:rsid w:val="0064207F"/>
    <w:rsid w:val="00650CFC"/>
    <w:rsid w:val="0065610A"/>
    <w:rsid w:val="00666A4A"/>
    <w:rsid w:val="00690523"/>
    <w:rsid w:val="00694FB4"/>
    <w:rsid w:val="00696F64"/>
    <w:rsid w:val="006A6B4C"/>
    <w:rsid w:val="006B2780"/>
    <w:rsid w:val="006C0386"/>
    <w:rsid w:val="006C227D"/>
    <w:rsid w:val="006C6192"/>
    <w:rsid w:val="006C6724"/>
    <w:rsid w:val="006D7042"/>
    <w:rsid w:val="006E63B3"/>
    <w:rsid w:val="006F2BFE"/>
    <w:rsid w:val="006F4024"/>
    <w:rsid w:val="006F57DE"/>
    <w:rsid w:val="0070152C"/>
    <w:rsid w:val="0071492D"/>
    <w:rsid w:val="00715978"/>
    <w:rsid w:val="00722C90"/>
    <w:rsid w:val="00735F98"/>
    <w:rsid w:val="00741676"/>
    <w:rsid w:val="007442FF"/>
    <w:rsid w:val="00745C8A"/>
    <w:rsid w:val="00745C9A"/>
    <w:rsid w:val="00773503"/>
    <w:rsid w:val="00776524"/>
    <w:rsid w:val="00791FE6"/>
    <w:rsid w:val="00795A99"/>
    <w:rsid w:val="007A16FE"/>
    <w:rsid w:val="007B2024"/>
    <w:rsid w:val="007B56DA"/>
    <w:rsid w:val="007B74A5"/>
    <w:rsid w:val="007C262E"/>
    <w:rsid w:val="007C6743"/>
    <w:rsid w:val="007D6ADC"/>
    <w:rsid w:val="007D6C20"/>
    <w:rsid w:val="007E11E1"/>
    <w:rsid w:val="007E5FEA"/>
    <w:rsid w:val="00814665"/>
    <w:rsid w:val="0082510E"/>
    <w:rsid w:val="00826BAC"/>
    <w:rsid w:val="00827610"/>
    <w:rsid w:val="00846F9C"/>
    <w:rsid w:val="00850E22"/>
    <w:rsid w:val="00857D6D"/>
    <w:rsid w:val="008606A7"/>
    <w:rsid w:val="00877F41"/>
    <w:rsid w:val="00883AA7"/>
    <w:rsid w:val="008932BD"/>
    <w:rsid w:val="008A65FF"/>
    <w:rsid w:val="008B0A5C"/>
    <w:rsid w:val="008C4DC5"/>
    <w:rsid w:val="008D2EDD"/>
    <w:rsid w:val="008D710D"/>
    <w:rsid w:val="008F09A0"/>
    <w:rsid w:val="008F1591"/>
    <w:rsid w:val="008F4C58"/>
    <w:rsid w:val="008F7FA9"/>
    <w:rsid w:val="0090108F"/>
    <w:rsid w:val="009023A5"/>
    <w:rsid w:val="00911981"/>
    <w:rsid w:val="00917F23"/>
    <w:rsid w:val="00922C10"/>
    <w:rsid w:val="00945060"/>
    <w:rsid w:val="009474CF"/>
    <w:rsid w:val="0095109F"/>
    <w:rsid w:val="00957BDB"/>
    <w:rsid w:val="009619F9"/>
    <w:rsid w:val="00973C1D"/>
    <w:rsid w:val="00975F4D"/>
    <w:rsid w:val="00986E68"/>
    <w:rsid w:val="009A0442"/>
    <w:rsid w:val="009B2F15"/>
    <w:rsid w:val="009B385F"/>
    <w:rsid w:val="009B74A7"/>
    <w:rsid w:val="009B7D2A"/>
    <w:rsid w:val="009C136D"/>
    <w:rsid w:val="009C6E4D"/>
    <w:rsid w:val="009E0801"/>
    <w:rsid w:val="009F05BE"/>
    <w:rsid w:val="00A213FE"/>
    <w:rsid w:val="00A22445"/>
    <w:rsid w:val="00A22B3C"/>
    <w:rsid w:val="00A23C00"/>
    <w:rsid w:val="00A43DCD"/>
    <w:rsid w:val="00A44B69"/>
    <w:rsid w:val="00A90D79"/>
    <w:rsid w:val="00AA74E3"/>
    <w:rsid w:val="00AB35D1"/>
    <w:rsid w:val="00AB6FAB"/>
    <w:rsid w:val="00AC5C6A"/>
    <w:rsid w:val="00AF752E"/>
    <w:rsid w:val="00B0623F"/>
    <w:rsid w:val="00B06DAF"/>
    <w:rsid w:val="00B148F3"/>
    <w:rsid w:val="00B16433"/>
    <w:rsid w:val="00B203B7"/>
    <w:rsid w:val="00B46AF6"/>
    <w:rsid w:val="00B47484"/>
    <w:rsid w:val="00B62D51"/>
    <w:rsid w:val="00B64464"/>
    <w:rsid w:val="00B7200F"/>
    <w:rsid w:val="00B722A0"/>
    <w:rsid w:val="00B734C8"/>
    <w:rsid w:val="00B85D23"/>
    <w:rsid w:val="00B87462"/>
    <w:rsid w:val="00B93FD5"/>
    <w:rsid w:val="00BA7319"/>
    <w:rsid w:val="00BA7A3D"/>
    <w:rsid w:val="00BB0653"/>
    <w:rsid w:val="00BB4308"/>
    <w:rsid w:val="00BB79CF"/>
    <w:rsid w:val="00BC6615"/>
    <w:rsid w:val="00BD3837"/>
    <w:rsid w:val="00BE728C"/>
    <w:rsid w:val="00C01972"/>
    <w:rsid w:val="00C05609"/>
    <w:rsid w:val="00C07175"/>
    <w:rsid w:val="00C14FFB"/>
    <w:rsid w:val="00C16EE2"/>
    <w:rsid w:val="00C21371"/>
    <w:rsid w:val="00C24C62"/>
    <w:rsid w:val="00C25103"/>
    <w:rsid w:val="00C26286"/>
    <w:rsid w:val="00C47083"/>
    <w:rsid w:val="00C47BA2"/>
    <w:rsid w:val="00C56D7F"/>
    <w:rsid w:val="00C64376"/>
    <w:rsid w:val="00C64AEB"/>
    <w:rsid w:val="00C671A6"/>
    <w:rsid w:val="00C7350A"/>
    <w:rsid w:val="00C84475"/>
    <w:rsid w:val="00C92569"/>
    <w:rsid w:val="00CA3A06"/>
    <w:rsid w:val="00CA52E5"/>
    <w:rsid w:val="00CA6B40"/>
    <w:rsid w:val="00CB1523"/>
    <w:rsid w:val="00CB37D8"/>
    <w:rsid w:val="00CC65AF"/>
    <w:rsid w:val="00CD070B"/>
    <w:rsid w:val="00CD5610"/>
    <w:rsid w:val="00CD592F"/>
    <w:rsid w:val="00CE5365"/>
    <w:rsid w:val="00D14D12"/>
    <w:rsid w:val="00D20EE6"/>
    <w:rsid w:val="00D22D5F"/>
    <w:rsid w:val="00D239C6"/>
    <w:rsid w:val="00D308AF"/>
    <w:rsid w:val="00D3337B"/>
    <w:rsid w:val="00D34E6E"/>
    <w:rsid w:val="00D41AE4"/>
    <w:rsid w:val="00D94807"/>
    <w:rsid w:val="00D97804"/>
    <w:rsid w:val="00DB7BB2"/>
    <w:rsid w:val="00DC454E"/>
    <w:rsid w:val="00DC5080"/>
    <w:rsid w:val="00DD4084"/>
    <w:rsid w:val="00E00123"/>
    <w:rsid w:val="00E054F8"/>
    <w:rsid w:val="00E2320E"/>
    <w:rsid w:val="00E25F08"/>
    <w:rsid w:val="00E33DA5"/>
    <w:rsid w:val="00E350C8"/>
    <w:rsid w:val="00E51C0A"/>
    <w:rsid w:val="00E60EBE"/>
    <w:rsid w:val="00E6614D"/>
    <w:rsid w:val="00E80D62"/>
    <w:rsid w:val="00E90763"/>
    <w:rsid w:val="00E92479"/>
    <w:rsid w:val="00EA4344"/>
    <w:rsid w:val="00EA5242"/>
    <w:rsid w:val="00EB691D"/>
    <w:rsid w:val="00EC1612"/>
    <w:rsid w:val="00ED08D1"/>
    <w:rsid w:val="00ED4735"/>
    <w:rsid w:val="00ED4A81"/>
    <w:rsid w:val="00ED63EB"/>
    <w:rsid w:val="00ED6E04"/>
    <w:rsid w:val="00EF50D4"/>
    <w:rsid w:val="00F005A4"/>
    <w:rsid w:val="00F1643E"/>
    <w:rsid w:val="00F344A8"/>
    <w:rsid w:val="00F466B2"/>
    <w:rsid w:val="00F47D0A"/>
    <w:rsid w:val="00FA0B9E"/>
    <w:rsid w:val="00FA3524"/>
    <w:rsid w:val="00FB4A20"/>
    <w:rsid w:val="00FD6EE1"/>
    <w:rsid w:val="00FD78EC"/>
    <w:rsid w:val="00FD7E31"/>
    <w:rsid w:val="00FE061B"/>
    <w:rsid w:val="00FE19CE"/>
    <w:rsid w:val="00FE49FF"/>
    <w:rsid w:val="00FE50C7"/>
    <w:rsid w:val="00FF6E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2C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21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2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121C9"/>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F47D0A"/>
    <w:rPr>
      <w:color w:val="0563C1" w:themeColor="hyperlink"/>
      <w:u w:val="single"/>
    </w:rPr>
  </w:style>
  <w:style w:type="character" w:styleId="UnresolvedMention">
    <w:name w:val="Unresolved Mention"/>
    <w:basedOn w:val="DefaultParagraphFont"/>
    <w:uiPriority w:val="99"/>
    <w:semiHidden/>
    <w:unhideWhenUsed/>
    <w:rsid w:val="00F47D0A"/>
    <w:rPr>
      <w:color w:val="605E5C"/>
      <w:shd w:val="clear" w:color="auto" w:fill="E1DFDD"/>
    </w:rPr>
  </w:style>
  <w:style w:type="character" w:styleId="FollowedHyperlink">
    <w:name w:val="FollowedHyperlink"/>
    <w:basedOn w:val="DefaultParagraphFont"/>
    <w:uiPriority w:val="99"/>
    <w:semiHidden/>
    <w:unhideWhenUsed/>
    <w:rsid w:val="00F47D0A"/>
    <w:rPr>
      <w:color w:val="954F72" w:themeColor="followedHyperlink"/>
      <w:u w:val="single"/>
    </w:rPr>
  </w:style>
  <w:style w:type="paragraph" w:styleId="NormalWeb">
    <w:name w:val="Normal (Web)"/>
    <w:basedOn w:val="Normal"/>
    <w:uiPriority w:val="99"/>
    <w:semiHidden/>
    <w:unhideWhenUsed/>
    <w:rsid w:val="00CA3A06"/>
    <w:pPr>
      <w:spacing w:before="100" w:beforeAutospacing="1" w:after="100" w:afterAutospacing="1"/>
    </w:pPr>
    <w:rPr>
      <w:rFonts w:ascii="Times New Roman" w:eastAsia="Times New Roman" w:hAnsi="Times New Roman" w:cs="Times New Roman"/>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sionlossrehab.ca/en/disability-benefits-navig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princeedwardisland.ca/en/information/social-development-and-seniors/accessability-suppor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EC95E1-4742-4BB8-B4EE-ECA43FD08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c01ad9-f2a7-45b6-80a4-759c2728cfbd"/>
    <ds:schemaRef ds:uri="2cf44289-0163-4709-bc04-72543404b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2cf44289-0163-4709-bc04-72543404b507"/>
    <ds:schemaRef ds:uri="05c01ad9-f2a7-45b6-80a4-759c2728cfbd"/>
  </ds:schemaRefs>
</ds:datastoreItem>
</file>

<file path=customXml/itemProps3.xml><?xml version="1.0" encoding="utf-8"?>
<ds:datastoreItem xmlns:ds="http://schemas.openxmlformats.org/officeDocument/2006/customXml" ds:itemID="{991A499C-3A00-44ED-A199-FC9D37FE82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869</Words>
  <Characters>4877</Characters>
  <Application>Microsoft Office Word</Application>
  <DocSecurity>0</DocSecurity>
  <Lines>121</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Shane Guadeloupe</cp:lastModifiedBy>
  <cp:revision>4</cp:revision>
  <dcterms:created xsi:type="dcterms:W3CDTF">2026-08-28T15:25:00Z</dcterms:created>
  <dcterms:modified xsi:type="dcterms:W3CDTF">2026-10-15T17:13:00Z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